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Данный документ вступает в силу по истечении 10 дней после дня его официального опубликования (</w:t>
      </w:r>
      <w:hyperlink r:id="rId5" w:history="1">
        <w:r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п. 12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Указа Президента РФ от 23.05.96 N 763)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 в Минюсте России</w:t>
      </w:r>
      <w:r>
        <w:rPr>
          <w:rFonts w:ascii="Times New Roman" w:hAnsi="Times New Roman" w:cs="Times New Roman"/>
          <w:sz w:val="24"/>
          <w:szCs w:val="24"/>
        </w:rPr>
        <w:t xml:space="preserve"> 19 мая 2016 г. N 42155</w:t>
      </w:r>
    </w:p>
    <w:p w:rsidR="00000000" w:rsidRDefault="0088495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ФЕДЕРАЛЬНАЯ НАЛОГОВАЯ СЛУЖБА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13 апреля 2016 г. N ММВ-7-15/189@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ФОРМАТА КОРРЕКТИРОВОЧНОГО СЧЕТА-ФАКТУРЫ И ФОРМАТА ПРЕДСТАВЛЕНИЯ ДОКУМЕНТА ОБ ИЗМЕНЕНИИ СТОИМОСТИ ОТГРУЖЕННЫХ ТОВАРОВ (ВЫПОЛНЕННЫХ РАБОТ, ОК</w:t>
      </w:r>
      <w:r>
        <w:rPr>
          <w:rFonts w:ascii="Times New Roman" w:hAnsi="Times New Roman" w:cs="Times New Roman"/>
          <w:b/>
          <w:bCs/>
          <w:sz w:val="36"/>
          <w:szCs w:val="36"/>
        </w:rPr>
        <w:t>АЗАННЫХ УСЛУГ), ПЕРЕДАННЫХ ИМУЩЕСТВЕННЫХ ПРАВ, ВКЛЮЧАЮЩЕГО В СЕБЯ КОРРЕКТИРОВОЧНЫЙ СЧЕТ-ФАКТУРУ, В ЭЛЕКТРОННОЙ ФОРМЕ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80 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93 части первой Налогового кодекса Российской Федерации (Собрание законодательства Российской Федерации, 1998, N 31, ст. 3824; Официальный интернет-портал правовой инфор</w:t>
      </w:r>
      <w:r>
        <w:rPr>
          <w:rFonts w:ascii="Times New Roman" w:hAnsi="Times New Roman" w:cs="Times New Roman"/>
          <w:sz w:val="24"/>
          <w:szCs w:val="24"/>
        </w:rPr>
        <w:t xml:space="preserve">мации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http://www.pravo.gov.ru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05.04.2016, N 0001201604050057) 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169 части второй Налогового кодекса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(Собрание законодательства Российской Федерации, 2000, N 32, ст. 3340; 2010, N 31, ст. 4198; Официальный интернет-портал правовой информации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http://www.pravo.gov.ru</w:t>
        </w:r>
      </w:hyperlink>
      <w:r>
        <w:rPr>
          <w:rFonts w:ascii="Times New Roman" w:hAnsi="Times New Roman" w:cs="Times New Roman"/>
          <w:sz w:val="24"/>
          <w:szCs w:val="24"/>
        </w:rPr>
        <w:t>, 05.04.2016, N 0001201604050057) приказываю: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Утвердить формат корректировочного счета-фактуры и формат представления документа об изменении стоимости отгруженных товаров (выполненных работ, оказанных услуг), переданных имущественных прав, включающего в себя корректировочный счет-фактуру, применяемого</w:t>
      </w:r>
      <w:r>
        <w:rPr>
          <w:rFonts w:ascii="Times New Roman" w:hAnsi="Times New Roman" w:cs="Times New Roman"/>
          <w:sz w:val="24"/>
          <w:szCs w:val="24"/>
        </w:rPr>
        <w:t xml:space="preserve"> при расчетах по налогу на добавленную стоимость и (или) при подтверждении факта изменения стоимости отгруженных товаров (выполненных работ, оказанных услуг), переданных имущественных прав, в электронной форме согласно приложению к настоящему приказу.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>
        <w:rPr>
          <w:rFonts w:ascii="Times New Roman" w:hAnsi="Times New Roman" w:cs="Times New Roman"/>
          <w:sz w:val="24"/>
          <w:szCs w:val="24"/>
        </w:rPr>
        <w:t xml:space="preserve">ризнать утратившими силу абзац третий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приказа Федеральной налоговой службы от 04.03.2015 N ММВ-7-6/93@ "Об утверждении форматов счета-фактуры, журнала учета полученн</w:t>
      </w:r>
      <w:r>
        <w:rPr>
          <w:rFonts w:ascii="Times New Roman" w:hAnsi="Times New Roman" w:cs="Times New Roman"/>
          <w:sz w:val="24"/>
          <w:szCs w:val="24"/>
        </w:rPr>
        <w:t xml:space="preserve">ых и выставленных счетов-фактур, книги покупок и книги продаж, дополнительных листов книги покупок и книги продаж в электронной форме" (зарегистрирован Министерством юстиции Российской Федерации 31.03.2015, регистрационный номер 36641) 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нему с 1 июля 2017 года.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Установить, что в период со дня вступления в силу настоящего приказа по 30.06.2017 налогоплательщики вправе создавать корректировочные счета-факт</w:t>
      </w:r>
      <w:r>
        <w:rPr>
          <w:rFonts w:ascii="Times New Roman" w:hAnsi="Times New Roman" w:cs="Times New Roman"/>
          <w:sz w:val="24"/>
          <w:szCs w:val="24"/>
        </w:rPr>
        <w:t xml:space="preserve">уры в электронной форме как по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формату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корректировочного счета-фактуры, применяемого при расчетах по налогу на добавленную стоимость, в электронной форме, утвержденному при</w:t>
      </w:r>
      <w:r>
        <w:rPr>
          <w:rFonts w:ascii="Times New Roman" w:hAnsi="Times New Roman" w:cs="Times New Roman"/>
          <w:sz w:val="24"/>
          <w:szCs w:val="24"/>
        </w:rPr>
        <w:t>казом Федеральной налоговой службы от 04.03.2015 N ММВ-7-6/93@ "Об утверждении форматов счета-фактуры, журнала учета полученных и выставленных счетов-фактур, книги покупок и книги продаж, дополнительных листов книги покупок и книги продаж в электронной фор</w:t>
      </w:r>
      <w:r>
        <w:rPr>
          <w:rFonts w:ascii="Times New Roman" w:hAnsi="Times New Roman" w:cs="Times New Roman"/>
          <w:sz w:val="24"/>
          <w:szCs w:val="24"/>
        </w:rPr>
        <w:t>ме", так и по формату корректировочного счета-фактуры и формату представления документа об изменении стоимости отгруженных товаров (выполненных работ, оказанных услуг), переданных имущественных прав, включающего в себя корректировочный счет-фактуру, примен</w:t>
      </w:r>
      <w:r>
        <w:rPr>
          <w:rFonts w:ascii="Times New Roman" w:hAnsi="Times New Roman" w:cs="Times New Roman"/>
          <w:sz w:val="24"/>
          <w:szCs w:val="24"/>
        </w:rPr>
        <w:t>яемого при расчетах по налогу на добавленную стоимость и (или) при подтверждении факта изменения стоимости отгруженных товаров (выполненных работ, оказанных услуг), переданных имущественных прав, в электронной форме, утвержденному настоящим приказом.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Уп</w:t>
      </w:r>
      <w:r>
        <w:rPr>
          <w:rFonts w:ascii="Times New Roman" w:hAnsi="Times New Roman" w:cs="Times New Roman"/>
          <w:sz w:val="24"/>
          <w:szCs w:val="24"/>
        </w:rPr>
        <w:t>равлениям Федеральной налоговой службы по субъектам Российской Федерации довести настоящий приказ до нижестоящих налоговых органов. В период со дня вступления в силу настоящего приказа по 31.12.2020 обеспечить прием корректировочных счетов-фактур, созданны</w:t>
      </w:r>
      <w:r>
        <w:rPr>
          <w:rFonts w:ascii="Times New Roman" w:hAnsi="Times New Roman" w:cs="Times New Roman"/>
          <w:sz w:val="24"/>
          <w:szCs w:val="24"/>
        </w:rPr>
        <w:t xml:space="preserve">х в электронной форме в период до 01.07.2017 по формату, утвержденному приказом Федеральной налоговой службы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04.03.2015 N ММВ-7-6/93@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форматов счета-фактур</w:t>
      </w:r>
      <w:r>
        <w:rPr>
          <w:rFonts w:ascii="Times New Roman" w:hAnsi="Times New Roman" w:cs="Times New Roman"/>
          <w:sz w:val="24"/>
          <w:szCs w:val="24"/>
        </w:rPr>
        <w:t>ы, журнала учета полученных и выставленных счетов-фактур, книги покупок и книги продаж, дополнительных листов книги покупок и книги продаж в электронной форме".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Контроль за исполнением настоящего приказа возложить на заместителя руководителя Федеральной</w:t>
      </w:r>
      <w:r>
        <w:rPr>
          <w:rFonts w:ascii="Times New Roman" w:hAnsi="Times New Roman" w:cs="Times New Roman"/>
          <w:sz w:val="24"/>
          <w:szCs w:val="24"/>
        </w:rPr>
        <w:t xml:space="preserve"> налоговой службы, координирующего работу по созданию, развитию, сопровождению и эксплуатации автоматизированной информационной системы Федеральной налоговой службы.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Руководитель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Федеральной налоговой службы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М.В. МИШУСТИН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ФНС России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13 апреля 2016 г. N ММВ-7-15/189@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ФОРМАТ КОРРЕКТИРОВОЧНОГО СЧЕТА-ФАКТУРЫ И ФОРМАТ ПРЕДСТАВЛЕНИЯ ДОКУМЕНТА ОБ ИЗМЕНЕНИИ СТОИМОСТИ ОТГРУЖЕННЫХ ТОВАРОВ (ВЫПОЛНЕННЫХ РАБОТ, ОКАЗАННЫХ УСЛУГ), ПЕРЕДАННЫХ ИМУЩЕСТВЕННЫХ ПРАВ, ВКЛЮЧАЮЩЕГО В СЕБЯ КОРРЕКТИРОВОЧНЫЙ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СЧЕТ-ФАКТУРУ, ПРИМЕНЯЕМОГО ПРИ РАСЧЕТАХ ПО НАЛОГУ НА ДОБАВЛЕННУЮ СТОИМОСТЬ И (ИЛИ) ПРИ ПОДТВЕРЖДЕНИИ ФАКТА ИЗМЕНЕНИЯ СТОИМОСТИ ОТГРУЖЕННЫХ ТОВАРОВ (ВЫПОЛНЕННЫХ РАБОТ, ОКАЗАННЫХ УСЛУГ), ПЕРЕДАННЫХ ИМУЩЕСТВЕННЫХ ПРАВ, В ЭЛЕКТРОННОЙ ФОРМЕ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I. ОБЩИЕ ПОЛОЖЕНИЯ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формат описывает требования к XML файлам передачи по телекоммуникационным каналам связи (далее - файл обмена) электронного корректировочного счета-фактуры и документа об изменении стоимости отгруженных товаров (выполненных работ, оказанных ус</w:t>
      </w:r>
      <w:r>
        <w:rPr>
          <w:rFonts w:ascii="Times New Roman" w:hAnsi="Times New Roman" w:cs="Times New Roman"/>
          <w:sz w:val="24"/>
          <w:szCs w:val="24"/>
        </w:rPr>
        <w:t>луг), переданных имущественных прав, включающего в себя корректировочный счет-фактуру, применяемого при расчетах по налогу на добавленную стоимость и (или) при подтверждении факта согласования продавцом и покупателем изменения (уведомления продавцом покупа</w:t>
      </w:r>
      <w:r>
        <w:rPr>
          <w:rFonts w:ascii="Times New Roman" w:hAnsi="Times New Roman" w:cs="Times New Roman"/>
          <w:sz w:val="24"/>
          <w:szCs w:val="24"/>
        </w:rPr>
        <w:t>теля об изменении) стоимости договора в связи с изменением цены (тарифа) и (или) уточнения количества (объема) поставленных (отгруженных) товаров (выполненных работ, оказанных услуг), переданных имущественных прав (далее - корректировочного счета-фактуры с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дополнительной информацией).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Корректировочный счет-фактура с дополнительной информацией с функцией корректировочного счета-фактуры, используемого при расчетах по налогу на добавленную стоимость, представляет собой файл обмена корректировочного счета-фа</w:t>
      </w:r>
      <w:r>
        <w:rPr>
          <w:rFonts w:ascii="Times New Roman" w:hAnsi="Times New Roman" w:cs="Times New Roman"/>
          <w:sz w:val="24"/>
          <w:szCs w:val="24"/>
        </w:rPr>
        <w:t xml:space="preserve">ктуры (информации продавца), содержащий сведения, предусмотренные для счетов-фактур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169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(далее - НК РФ) и постановлением Пра</w:t>
      </w:r>
      <w:r>
        <w:rPr>
          <w:rFonts w:ascii="Times New Roman" w:hAnsi="Times New Roman" w:cs="Times New Roman"/>
          <w:sz w:val="24"/>
          <w:szCs w:val="24"/>
        </w:rPr>
        <w:t xml:space="preserve">вительства Российской Федерации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26.12.2011 N 1137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формах и правилах заполнения (ведения) документов, применяемых при расчетах по налогу на добавленную стоимость" (Собра</w:t>
      </w:r>
      <w:r>
        <w:rPr>
          <w:rFonts w:ascii="Times New Roman" w:hAnsi="Times New Roman" w:cs="Times New Roman"/>
          <w:sz w:val="24"/>
          <w:szCs w:val="24"/>
        </w:rPr>
        <w:t xml:space="preserve">ние законодательства Российской Федерации, 2012, N 3, ст. 417; 2014, N 50, ст. 7071) (далее - Постановление N 1137). Файл подписывается созданной в соответствии с требованиями Федерального закона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06.04.2011 N 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электронной подписи" (Собрание законодательства Российской Федерации, 2011, N 15, ст. 2036; 2016, N 1, ст. 65) (далее - Закон N 63-Ф3) усиленной квалифицированной электронной подписью лица, уполномоченного на</w:t>
      </w:r>
      <w:r>
        <w:rPr>
          <w:rFonts w:ascii="Times New Roman" w:hAnsi="Times New Roman" w:cs="Times New Roman"/>
          <w:sz w:val="24"/>
          <w:szCs w:val="24"/>
        </w:rPr>
        <w:t xml:space="preserve"> подписание счетов-фактур.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Корректировочный счет-фактура с дополнительной информацией с функцией счета-фактуры, используемого при расчетах по налогу на добавленную стоимость, и документа об изменении стоимости отгруженных товаров (выполненных работ, оказан</w:t>
      </w:r>
      <w:r>
        <w:rPr>
          <w:rFonts w:ascii="Times New Roman" w:hAnsi="Times New Roman" w:cs="Times New Roman"/>
          <w:sz w:val="24"/>
          <w:szCs w:val="24"/>
        </w:rPr>
        <w:t>ных услуг), переданных имущественных прав, включает: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 обмена для представления информации продавца, включающего в себя корректировочный счет-фактуру, применяемого при расчетах по налогу на добавленную стоимость, формируемого из сведений, предусмотренны</w:t>
      </w:r>
      <w:r>
        <w:rPr>
          <w:rFonts w:ascii="Times New Roman" w:hAnsi="Times New Roman" w:cs="Times New Roman"/>
          <w:sz w:val="24"/>
          <w:szCs w:val="24"/>
        </w:rPr>
        <w:t xml:space="preserve">х для счетов-фактур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169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 и Постановлением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1137</w:t>
        </w:r>
      </w:hyperlink>
      <w:r>
        <w:rPr>
          <w:rFonts w:ascii="Times New Roman" w:hAnsi="Times New Roman" w:cs="Times New Roman"/>
          <w:sz w:val="24"/>
          <w:szCs w:val="24"/>
        </w:rPr>
        <w:t>, а также дополнительную инфо</w:t>
      </w:r>
      <w:r>
        <w:rPr>
          <w:rFonts w:ascii="Times New Roman" w:hAnsi="Times New Roman" w:cs="Times New Roman"/>
          <w:sz w:val="24"/>
          <w:szCs w:val="24"/>
        </w:rPr>
        <w:t xml:space="preserve">рмацию передающей стороны </w:t>
      </w:r>
      <w:r>
        <w:rPr>
          <w:rFonts w:ascii="Times New Roman" w:hAnsi="Times New Roman" w:cs="Times New Roman"/>
          <w:sz w:val="24"/>
          <w:szCs w:val="24"/>
        </w:rPr>
        <w:lastRenderedPageBreak/>
        <w:t>об участвующих в согласовании (уведомлении) экономических субъектах и изменении стоимости ранее отгруженных товаров (выполненных работ, оказанных услуг), переданных имущественных прав (далее - файл обмена корректировочного счета-ф</w:t>
      </w:r>
      <w:r>
        <w:rPr>
          <w:rFonts w:ascii="Times New Roman" w:hAnsi="Times New Roman" w:cs="Times New Roman"/>
          <w:sz w:val="24"/>
          <w:szCs w:val="24"/>
        </w:rPr>
        <w:t xml:space="preserve">актуры (информации продавца)). Файл подписывается созданной в соответствии с требованиями Закона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усиленной квалифицированной электронной подписью лица, уполномоченног</w:t>
      </w:r>
      <w:r>
        <w:rPr>
          <w:rFonts w:ascii="Times New Roman" w:hAnsi="Times New Roman" w:cs="Times New Roman"/>
          <w:sz w:val="24"/>
          <w:szCs w:val="24"/>
        </w:rPr>
        <w:t>о на подписание счетов-фактур, а также электронной подписью лица, ответственного за оформление факта хозяйственной жизни со стороны передающего субъекта;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 обмена для представления дополнительной к информации продавца информации покупателя в виде сведен</w:t>
      </w:r>
      <w:r>
        <w:rPr>
          <w:rFonts w:ascii="Times New Roman" w:hAnsi="Times New Roman" w:cs="Times New Roman"/>
          <w:sz w:val="24"/>
          <w:szCs w:val="24"/>
        </w:rPr>
        <w:t xml:space="preserve">ий о согласии покупателя на изменение стоимости отгруженных товаров (выполненных работ, оказанных услуг), переданных имущественных прав (далее - файл обмена информации покупателя). Файл подписывается созданной в соответствии с требованиями Закона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электронной подписью лица, ответственного за оформление факта хозяйственной жизни со стороны принимающего субъекта.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Корректировочный счет-фактура с дополнительной информацией </w:t>
      </w:r>
      <w:r>
        <w:rPr>
          <w:rFonts w:ascii="Times New Roman" w:hAnsi="Times New Roman" w:cs="Times New Roman"/>
          <w:sz w:val="24"/>
          <w:szCs w:val="24"/>
        </w:rPr>
        <w:t>с функцией документа об изменении стоимости отгруженных товаров (выполненных работ, оказанных услуг), переданных имущественных прав, включает: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файл обмена для представления информации продавца, включающего в себя сведения передающей стороны об участвующих </w:t>
      </w:r>
      <w:r>
        <w:rPr>
          <w:rFonts w:ascii="Times New Roman" w:hAnsi="Times New Roman" w:cs="Times New Roman"/>
          <w:sz w:val="24"/>
          <w:szCs w:val="24"/>
        </w:rPr>
        <w:t>в согласовании (уведомлении) экономических субъектах, об изменении стоимости ранее отгруженных товаров (выполненных работ, оказанных услуг), переданных имущественных прав и иных обстоятельствах согласования (уведомления) в структуре файла обмена корректиро</w:t>
      </w:r>
      <w:r>
        <w:rPr>
          <w:rFonts w:ascii="Times New Roman" w:hAnsi="Times New Roman" w:cs="Times New Roman"/>
          <w:sz w:val="24"/>
          <w:szCs w:val="24"/>
        </w:rPr>
        <w:t xml:space="preserve">вочного счета-фактуры (информации продавца) (далее - файл обмена информации продавца). Файл подписывается созданной в соответствии с требованиями Закона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электронной п</w:t>
      </w:r>
      <w:r>
        <w:rPr>
          <w:rFonts w:ascii="Times New Roman" w:hAnsi="Times New Roman" w:cs="Times New Roman"/>
          <w:sz w:val="24"/>
          <w:szCs w:val="24"/>
        </w:rPr>
        <w:t>одписью лица, ответственного за оформление события со стороны передающего субъекта;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 обмена для представления дополнительной к информации продавца информации покупателя в виде сведений о согласии покупателя на изменение стоимости отгруженных товаров (в</w:t>
      </w:r>
      <w:r>
        <w:rPr>
          <w:rFonts w:ascii="Times New Roman" w:hAnsi="Times New Roman" w:cs="Times New Roman"/>
          <w:sz w:val="24"/>
          <w:szCs w:val="24"/>
        </w:rPr>
        <w:t xml:space="preserve">ыполненных работ, оказанных услуг), переданных имущественных прав (далее - файл обмена информации покупателя). Файл подписывается созданной в соответствии с требованиями Закона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электронной подписью лица, ответственного за оформление события со стороны принимающего субъекта.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 обмена информации покупателя, подписанный электронной подписью ответственного за оформление события со стороны покупателя, может отсутствовать</w:t>
      </w:r>
      <w:r>
        <w:rPr>
          <w:rFonts w:ascii="Times New Roman" w:hAnsi="Times New Roman" w:cs="Times New Roman"/>
          <w:sz w:val="24"/>
          <w:szCs w:val="24"/>
        </w:rPr>
        <w:t>, если в соответствии с гражданским законодательством Российской Федерации составления двустороннего документа, подтверждающего согласие покупателя на изменение стоимости отгруженных товаров (выполненных работ, оказанных услуг), переданных имущественных пр</w:t>
      </w:r>
      <w:r>
        <w:rPr>
          <w:rFonts w:ascii="Times New Roman" w:hAnsi="Times New Roman" w:cs="Times New Roman"/>
          <w:sz w:val="24"/>
          <w:szCs w:val="24"/>
        </w:rPr>
        <w:t>ав, не требуется.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Номер версии настоящего формата 5.01, часть 996.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II. ОПИСАНИЕ ФАЙЛА ОБМЕНА КОРРЕКТИРОВОЧНОГО СЧЕТА-ФАКТУРЫ (ИНФОРМАЦИИ ПРОДАВЦА)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Имя файла обмена должно иметь следующий вид: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R_T_A_O_GGGGMMDD_N, где.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R_T - префикс, принимающий значе</w:t>
      </w:r>
      <w:r>
        <w:rPr>
          <w:rFonts w:ascii="Times New Roman" w:hAnsi="Times New Roman" w:cs="Times New Roman"/>
          <w:sz w:val="24"/>
          <w:szCs w:val="24"/>
        </w:rPr>
        <w:t>ние ON_KORSCHFDOPPR;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 - идентификатор получателя файла обмена корректировочного счета-фактуры (информации продавца), где идентификатор получателя совпадает с идентификатором участника электронного документооборота в рамках обмена счетами-фактурами и перви</w:t>
      </w:r>
      <w:r>
        <w:rPr>
          <w:rFonts w:ascii="Times New Roman" w:hAnsi="Times New Roman" w:cs="Times New Roman"/>
          <w:sz w:val="24"/>
          <w:szCs w:val="24"/>
        </w:rPr>
        <w:t>чными учетными документами по телекоммуникационным каналам связи;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- идентификатор отправителя файла обмена корректировочного счета-фактуры (информации продавца), где идентификатор отправителя совпадает с идентификатором участника электронного документооб</w:t>
      </w:r>
      <w:r>
        <w:rPr>
          <w:rFonts w:ascii="Times New Roman" w:hAnsi="Times New Roman" w:cs="Times New Roman"/>
          <w:sz w:val="24"/>
          <w:szCs w:val="24"/>
        </w:rPr>
        <w:t>орота в рамках обмена счетами-фактурами и первичными учетными документами по телекоммуникационным каналам связи;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GGGG - год формирования передаваемого файла обмена, ММ - месяц, DD - день;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- 36 символьный глобально уникальный идентификатор GUID (Globally </w:t>
      </w:r>
      <w:r>
        <w:rPr>
          <w:rFonts w:ascii="Times New Roman" w:hAnsi="Times New Roman" w:cs="Times New Roman"/>
          <w:sz w:val="24"/>
          <w:szCs w:val="24"/>
        </w:rPr>
        <w:t>Unique IDentifier).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имени файла - xml. Расширение имени файла обмена может указываться строчными или прописными буквами.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первой строки файла обмена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строка XML файла должна иметь следующий вид: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&lt;?xml version ="1.0" encoding ="win</w:t>
      </w:r>
      <w:r>
        <w:rPr>
          <w:rFonts w:ascii="Times New Roman" w:hAnsi="Times New Roman" w:cs="Times New Roman"/>
          <w:sz w:val="24"/>
          <w:szCs w:val="24"/>
        </w:rPr>
        <w:t>dows-1251"?&gt;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файла, содержащего схему файла обмена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файла, содержащего XSD схему файла обмена, должно иметь следующий вид: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ON_KORSCHFDOPPR_l_996_01_05_01_xx, где хх - номер версии схемы.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имени файла - xsd.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XSD схема файла обмена в электро</w:t>
      </w:r>
      <w:r>
        <w:rPr>
          <w:rFonts w:ascii="Times New Roman" w:hAnsi="Times New Roman" w:cs="Times New Roman"/>
          <w:sz w:val="24"/>
          <w:szCs w:val="24"/>
        </w:rPr>
        <w:t>нном виде приводится отдельным файлом и размещается на официальном сайте Федеральной налоговой службы.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Логическая модель файла обмена представлена в виде диаграммы структуры файла обмена на рисунке 1 настоящего формата. Элементами логической модели файл</w:t>
      </w:r>
      <w:r>
        <w:rPr>
          <w:rFonts w:ascii="Times New Roman" w:hAnsi="Times New Roman" w:cs="Times New Roman"/>
          <w:sz w:val="24"/>
          <w:szCs w:val="24"/>
        </w:rPr>
        <w:t>а обмена являются элементы и атрибуты XML файла.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структурных элементов логической модели файла обмена и сведения о них приведены в таблицах 5.1 - 5.39 настоящего формата.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каждого структурного элемента логической модели файла обмена приводятся </w:t>
      </w:r>
      <w:r>
        <w:rPr>
          <w:rFonts w:ascii="Times New Roman" w:hAnsi="Times New Roman" w:cs="Times New Roman"/>
          <w:sz w:val="24"/>
          <w:szCs w:val="24"/>
        </w:rPr>
        <w:t>следующие сведения.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элемента. Приводится полное наименование элемента &lt;1&gt;.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В строке таблицы могут быть описаны несколько элементов, наименования которых разделены символом "|". Такая форма записи применяется в случае в</w:t>
      </w:r>
      <w:r>
        <w:rPr>
          <w:rFonts w:ascii="Times New Roman" w:hAnsi="Times New Roman" w:cs="Times New Roman"/>
          <w:sz w:val="24"/>
          <w:szCs w:val="24"/>
        </w:rPr>
        <w:t>озможного присутствия в файле обмена только одного элемента из описанных в этой строке.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</w:t>
      </w:r>
      <w:r>
        <w:rPr>
          <w:rFonts w:ascii="Times New Roman" w:hAnsi="Times New Roman" w:cs="Times New Roman"/>
          <w:sz w:val="24"/>
          <w:szCs w:val="24"/>
        </w:rPr>
        <w:t xml:space="preserve">ак типа элемента. Может принимать следующие значения: "С" - сложный элемент </w:t>
      </w:r>
      <w:r>
        <w:rPr>
          <w:rFonts w:ascii="Times New Roman" w:hAnsi="Times New Roman" w:cs="Times New Roman"/>
          <w:sz w:val="24"/>
          <w:szCs w:val="24"/>
        </w:rPr>
        <w:lastRenderedPageBreak/>
        <w:t>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</w:t>
      </w:r>
      <w:r>
        <w:rPr>
          <w:rFonts w:ascii="Times New Roman" w:hAnsi="Times New Roman" w:cs="Times New Roman"/>
          <w:sz w:val="24"/>
          <w:szCs w:val="24"/>
        </w:rPr>
        <w:t>анный в виде атрибута элемента XML файла. Простой элемент логической модели не содержит вложенные элементы.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элемента. Формат элемента представляется следующими условными обозначениями: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 - символьная строка; N - числовое значение (целое или дробное)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символьной строки указывается в виде Т(n-к) или Т(=к), где: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- минимальное количество знаков, к - максимальное количество знаков, символ "-" - разделитель, символ "=" означает фиксированное количество знаков в строке. В случае, если минимальное к</w:t>
      </w:r>
      <w:r>
        <w:rPr>
          <w:rFonts w:ascii="Times New Roman" w:hAnsi="Times New Roman" w:cs="Times New Roman"/>
          <w:sz w:val="24"/>
          <w:szCs w:val="24"/>
        </w:rPr>
        <w:t>оличество знаков равно 0, формат имеет вид Т(0-к). В случае, если максимальное количество знаков неограниченно, формат имеет вид Т(n-).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числового значения указывается в виде N(m.k), где: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 - максимальное количество знаков в числе, включая знак (для </w:t>
      </w:r>
      <w:r>
        <w:rPr>
          <w:rFonts w:ascii="Times New Roman" w:hAnsi="Times New Roman" w:cs="Times New Roman"/>
          <w:sz w:val="24"/>
          <w:szCs w:val="24"/>
        </w:rPr>
        <w:t>отрицательного числа), целую и дробную часть числа без разделяющей десятичной точки, к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</w:t>
      </w:r>
      <w:r>
        <w:rPr>
          <w:rFonts w:ascii="Times New Roman" w:hAnsi="Times New Roman" w:cs="Times New Roman"/>
          <w:sz w:val="24"/>
          <w:szCs w:val="24"/>
        </w:rPr>
        <w:t xml:space="preserve">остых элементов, являющихся базовыми в XML (определенными в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http://www.w3.org/TR/xmlschema-0</w:t>
        </w:r>
      </w:hyperlink>
      <w:r>
        <w:rPr>
          <w:rFonts w:ascii="Times New Roman" w:hAnsi="Times New Roman" w:cs="Times New Roman"/>
          <w:sz w:val="24"/>
          <w:szCs w:val="24"/>
        </w:rPr>
        <w:t>), например, элемент с типом "date", поле "Формат элемента" не заполняется. Для таких элементов в поле "Дополнительна</w:t>
      </w:r>
      <w:r>
        <w:rPr>
          <w:rFonts w:ascii="Times New Roman" w:hAnsi="Times New Roman" w:cs="Times New Roman"/>
          <w:sz w:val="24"/>
          <w:szCs w:val="24"/>
        </w:rPr>
        <w:t>я информация" указывается тип базового элемента.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</w:t>
      </w:r>
      <w:r>
        <w:rPr>
          <w:rFonts w:ascii="Times New Roman" w:hAnsi="Times New Roman" w:cs="Times New Roman"/>
          <w:sz w:val="24"/>
          <w:szCs w:val="24"/>
        </w:rPr>
        <w:t>ачения: "О" - наличие элемента в файле обмена обязательно; "Н" - присутствие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</w:t>
      </w:r>
      <w:r>
        <w:rPr>
          <w:rFonts w:ascii="Times New Roman" w:hAnsi="Times New Roman" w:cs="Times New Roman"/>
          <w:sz w:val="24"/>
          <w:szCs w:val="24"/>
        </w:rPr>
        <w:t>ное),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"НМ", "ОКМ".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вышеперечисленным </w:t>
      </w:r>
      <w:r>
        <w:rPr>
          <w:rFonts w:ascii="Times New Roman" w:hAnsi="Times New Roman" w:cs="Times New Roman"/>
          <w:sz w:val="24"/>
          <w:szCs w:val="24"/>
        </w:rPr>
        <w:t>признакам обязательности элемента может добавляться значение "У" в случае описания в XSD схеме условий, предъявляемых к элементу в файле обмена, описанных в графе "Дополнительная информация". Например: "НУ", "ОКУ".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информация. Для сложных эл</w:t>
      </w:r>
      <w:r>
        <w:rPr>
          <w:rFonts w:ascii="Times New Roman" w:hAnsi="Times New Roman" w:cs="Times New Roman"/>
          <w:sz w:val="24"/>
          <w:szCs w:val="24"/>
        </w:rPr>
        <w:t>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подобное), указывается соответствующее наименование классификатора (к</w:t>
      </w:r>
      <w:r>
        <w:rPr>
          <w:rFonts w:ascii="Times New Roman" w:hAnsi="Times New Roman" w:cs="Times New Roman"/>
          <w:sz w:val="24"/>
          <w:szCs w:val="24"/>
        </w:rPr>
        <w:t>одового словаря и тому подобное) или приводится перечень возможных значений. Для классификатора (кодового словаря и тому подобное) может указываться ссылка на его местонахождение. Для элементов, использующих пользовательский тип данных, указывается наимено</w:t>
      </w:r>
      <w:r>
        <w:rPr>
          <w:rFonts w:ascii="Times New Roman" w:hAnsi="Times New Roman" w:cs="Times New Roman"/>
          <w:sz w:val="24"/>
          <w:szCs w:val="24"/>
        </w:rPr>
        <w:t>вание типового элемента.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862B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18175" cy="95808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958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 Диаграмма структуры файла обмена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5.1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 обмена (Файл)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5"/>
        <w:gridCol w:w="1515"/>
        <w:gridCol w:w="1367"/>
        <w:gridCol w:w="1367"/>
        <w:gridCol w:w="1598"/>
        <w:gridCol w:w="185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обя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файла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ИдФайл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Содержит (повторяет) имя сформированного файла (без расширения)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Версия формата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ВерсФорм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значение: 5.01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Версия передающей программы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ВерсПрог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Т(1-40)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участниках электронного документооборота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СвУчДокОбор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Корректировочный счет-фактура, применяемый при расчетах по налогу на добавленную стоимость (информация продавц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5.4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5.2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участниках электронного документооборота (СвУчДокОбор)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446"/>
        <w:gridCol w:w="928"/>
        <w:gridCol w:w="928"/>
        <w:gridCol w:w="1573"/>
        <w:gridCol w:w="28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документооборота, - отправителя файла обмена корректировочного счета-фактуры (информации продавца)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ИдОтпр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Т(4-46)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элемента представляется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ИдОЭДОСФКодПр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од(Пок), где: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ИдОЭДОСФ - идентификатор оператора электронного оборота счетов-фактур и первичных документов (оператор ЭДО СФ) - символьный трехзначный код. При включении оператора ЭДО СФ в сеть доверенных операторов ЭДО СФ ФНС России, идентификатор присваив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ается Федеральной налоговой службой;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КодПрод(Пок) - код продавца (покупателя) - уникальный код участника, присваиваемый оператором ЭДО СФ, длина кода продавца (покупателя) не более 43 символов.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Функция=ДИС и направлении документа не через оператора ЭДО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 ИдОтпр - глобальный уникальный идентификатор (GUID), однозначно идентифицирующий участника документооборота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Идентификатор участника документооборота, получателя файла обмена корректировочного счета-фактуры (информации продавца)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ИдПол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Т(4-46)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элемента представляется в виде ИдОЭДОСФКодПрод(Пок), где: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ИдОЭДОСФ - идентификатор оператора электронного оборота счетов-фактур и первичных документов (оператор ЭДО СФ) - символьный трехзначный код. При включении оператора ЭДО СФ в сеть доверенны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операторов ЭДО СФ ФНС России, идентификатор присваивается Федеральной налоговой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службой; КодПрод(Пок) - код продавца (покупателя) - уникальный код участника, присваиваемый оператором ЭДО СФ, длина кода продавца (покупателя) не более 43 символов.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Функ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ция=ДИС и направлении документа не через оператора ЭДО СФ ИдОтпр - глобальный уникальный идентификатор (GUID), однозначно идентифицирующий участника документооборота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операторе электронного документооборота отправителя файла обмена корректиров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очного счета-фактуры (информации продавца)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СвОЭДОтпр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элемента представлен в таблице 5.3.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Обязателен при направлении документа через оператора ЭДО СФ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5.3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операторе электронного документооборота отправителя файла обмен</w:t>
      </w:r>
      <w:r>
        <w:rPr>
          <w:rFonts w:ascii="Times New Roman" w:hAnsi="Times New Roman" w:cs="Times New Roman"/>
          <w:sz w:val="24"/>
          <w:szCs w:val="24"/>
        </w:rPr>
        <w:t>а корректировочного счета-фактуры (информации продавца) (СвОЭДОтпр)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1484"/>
        <w:gridCol w:w="1216"/>
        <w:gridCol w:w="1233"/>
        <w:gridCol w:w="1598"/>
        <w:gridCol w:w="216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НаимОрг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ТЦ-1000)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ИННЮЛ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&lt;ИННЮЛТип&gt;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оператора электронного документооборота отправителя файла обмена корректировочного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счета-фактуры (информации продавца)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ИдЭДО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Т(=3)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оператора ЭДО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СФ, услугами которого пользуется покупатель (продавец), символьный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трехзначный код. В значении идентификатора допускаются символы латинского алфавита A-Z, a-z, цифры 0-9, знаки "@", ".", "-". Значение идентификатора регистронезависимо. При включении операт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 ЭДО СФ в сеть доверенных операторов ЭДО СФ ФНС России, идентификатор присваивается Федеральной налоговой службой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5.4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Корректировочный счет-фактура, применяемый при расчетах по налогу на добавленную стоимость (информация продавца) (Документ)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1952"/>
        <w:gridCol w:w="924"/>
        <w:gridCol w:w="982"/>
        <w:gridCol w:w="1565"/>
        <w:gridCol w:w="231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документа по КНД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Т(=7)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&lt;КНДТип&gt;.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значение: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15127.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Классификатору налоговой документации (КНД)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Т(3-7)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значение: КСЧФ | КСЧФДИС | ДИС, где: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КСЧФ - корректировочный счет-фактура, применяемый при расчетах по налогу надобавленную стоимость;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КСЧФДИС - корректи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ровочный счет-фактура, применяемый при расчетах по налогу на добавленную стоимость, и документ об изменении стоимости отгруженных товаров (выполненных работ, оказанных услуг), переданных имущественных прав;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 - документ об изменении стоимости отгруженных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 (выполненных работ, оказанных услуг), переданных имущественных прав.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документа по событию (факту хозяйственной жизни)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ПоФактХЖ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Функция=КСЧФ не формируется.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Функция=КСЧФДИС или Функция=ДИС ПоФактХЖ=Документ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изменении стоимости отгруженных товаров (выполненных работ, оказанных услуг), переданных имущественных прав.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документа, определенное организацией (согласованное сторонами сделки)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НаимДокОпр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Функция=КСЧФ не формируется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Функция=КСЧФДИС принимает значение "Корректировочный счет-фактура и документ об изменении стоимости отгруженных товаров (выполненных работ, оказанных услуг), переданных имущественных прав"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(или самостоятельно сформированное). При Функция=ДИС самостоя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 установленное наименование документа или Документ об изменении стоимости отгруженных товаров (выполненных работ, оказанных услуг), переданных имущественных прав (по умолчанию))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формирования файла обмена корректировочного счета-фактуры (информ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продавца)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ДатаИнфПр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&lt;ДатаТип&gt;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формирования файла обмена корректировочного счета-фактуры (информации продавца)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ВремИнфПр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Т(=8)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&lt;ВремяТип&gt;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экономического субъекта - составите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файла обмена корректировочного счета-фактуры (информации продавца)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НаимЭконСубСост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Т(1-1000)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Основание, по которому экономический субъект является составителем файла обмена корректировочного счета-фактуры (информации продавца)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ОснДоверОргСос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Т(1-120)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Обязателен, если составитель информации продавца не является продавцом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корректировочном счете-фактуре (содержание события (факта хозяйственной жизни) 1 - сведения об участниках, основаниях и обстоятельствах изменения стоимос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ранее отгруженных товаров (выполненных работ, оказанных услуг), переданных имущественных прав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СвКСчФ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таблицы корректировочного счета-фактуры (содержание события (факта хозяйственной жизни)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сведения об изменении стоимости ранее отгруженных товаров (выполненных работ, оказанных услуг), переданных имущественных прав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ТаблКСчФ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5.11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события (факта хозяйственной жизни) 3 - сведения о фак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 согласования (уведомления)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СодФХЖЗ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5.17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лице, подписывающем файл обмена корректировочного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счета-фактуры (информации продавца) в электронной форме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Подписант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элемента представлен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5.19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5.5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корректировочном счете-фактуре (содержание события (факта хозяйственной жизни) 1 - сведения об участниках, основаниях и обстоятельствах изменения стоимости ранее отгруженных товаров (выполненных работ, оказанных у</w:t>
      </w:r>
      <w:r>
        <w:rPr>
          <w:rFonts w:ascii="Times New Roman" w:hAnsi="Times New Roman" w:cs="Times New Roman"/>
          <w:sz w:val="24"/>
          <w:szCs w:val="24"/>
        </w:rPr>
        <w:t>слуг), переданных имущественных прав (СвКСчФ)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1584"/>
        <w:gridCol w:w="1260"/>
        <w:gridCol w:w="1286"/>
        <w:gridCol w:w="1598"/>
        <w:gridCol w:w="19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Порядковый номер корректировочного счета-фак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туры (строка 1 корректировочного счета-фактуры), документа об изменении стоимости отгруженных товаров (выполненных работ, оказанных услуг), переданных имущественных прав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НомерКСчФ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Т(1-1000)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составления корректировочного счета-фактуры (строк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1 корректировочного счета-фактуры), документа об изменении стоимости отгруженных товаров (выполненных работ, оказанных услуг), переданных 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ДатаКСчФ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&lt;ДатаТип&gt;.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 формате ДД.ММ.ГГГГ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Валюта: Код (стро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4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КодОКВ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Т(=3)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&lt;ОКВТип&gt;.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</w:t>
            </w:r>
            <w:hyperlink r:id="rId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классификатору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валют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Счет-фактура (документ об отгрузке товаро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(выполнении работ), передаче имущественных прав (об оказании услуг)), к которому составлен корректировочный счет-фактура (документ об изменении стоимости отгруженных товаров (выполненных работ, оказанных услуг), переданных имущественных прав)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СчФ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корректировочного счета-фактуры (строка 1а корректировочного счета-фактуры), документа об изменении стоимости отгруженных товаров (выполненных работ, оказанных услуг), переданных имущественных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ИспрКСчФ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5.8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продавце (строки 2, 2а, 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СвПрод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&lt;СвПродПокТип&gt;.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 в таблице 5.29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покупателе (строки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За, 36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СвПокуп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&lt;СвПродПокТип&gt;.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5.29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об участниках, основаниях и обстоятельствах изменения стоимости ранее отгруженных товаров (вып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олненных работ, оказанных услуг), переданных имущественных прав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ДопСвФХШ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5.9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поле события (факта хозяйственной жизни) 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ИнфПолФХЖ1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5.10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5.6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Счет-фактура (документ об отгрузке товаров (выполнении работ), передаче имущественных прав (об оказании услуг)), к которому составлен корректировочный счет-фактура (документ об изменении стоимости отгруженных товаров (выполненных работ, оказанных усл</w:t>
      </w:r>
      <w:r>
        <w:rPr>
          <w:rFonts w:ascii="Times New Roman" w:hAnsi="Times New Roman" w:cs="Times New Roman"/>
          <w:sz w:val="24"/>
          <w:szCs w:val="24"/>
        </w:rPr>
        <w:t>уг), переданных имущественных прав) (СчФ)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1496"/>
        <w:gridCol w:w="1443"/>
        <w:gridCol w:w="1449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Порядковый номер счета-фактуры, к которому 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 корректировочный счет-фактура (строка 16 корректировочного счета-фактуры),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 об отгрузке товаров (выполнении работ), передаче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НомерСчФ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Т(1-1000)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имущественных прав (об оказании услуг), к которому составлен документ об изменении стои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мости отгруженных товаров (выполненных работ, оказанных услуг), переданных имущественных прав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составления счета-фактуры, к которому составлен корректировочный счет-фактура (строка 16 корректировочного счета-фактуры), документа об отгрузке товар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(выполнении работ), передаче имущественных прав (об оказании услуг), к которому составлен документ об изменении стоимости отгруженных товаров (выполненных работ, оказанных услуг), переданных имущественных прав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ДатаСчФ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 формате ДД.ММ.ГГГГ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учетом исправления счета-фактуры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(строка 16 корректировочного счета-фактуры), документа об отгрузке товаров (выполнении работ), передаче имущественных прав (об оказании услуг)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ИспрСчФ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элемента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таблице 5.7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5.7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исправления счета-фактуры (строка 16 корректировочного счета-фактуры), документа об отгрузке товаров (выполнении работ), передаче имущественных прав (об оказании услуг) (ИспрСчФ)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1500"/>
        <w:gridCol w:w="1500"/>
        <w:gridCol w:w="150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Исправление: N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НомИспрСчФ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N(3)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НомИспрСчФ &gt;= 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Исправление: Дата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ДатаИспрСчФ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аТип&gt;. Дата в формате ДД.ММ.ГГГГ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5.8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Исправление корректировочного счета-фактуры (строка 1а корректировочного счета-фактуры), документа об изменении стоимости отгруженных товаров (выполненных работ, оказанных услуг), переданных имущественных пр</w:t>
      </w:r>
      <w:r>
        <w:rPr>
          <w:rFonts w:ascii="Times New Roman" w:hAnsi="Times New Roman" w:cs="Times New Roman"/>
          <w:sz w:val="24"/>
          <w:szCs w:val="24"/>
        </w:rPr>
        <w:t>ав (ИспрКСчФ)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1656"/>
        <w:gridCol w:w="1500"/>
        <w:gridCol w:w="150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Исправление: N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НомИспрКСчФ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N(3)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НомИспрКСчФ &gt;= 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Исправление: 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ДатаИспрКСчФ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&lt;ДатаТип&gt;.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 формате ДД.ММ.ГГГГ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5.9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сведения об участниках, основаниях и обстоятельствах изменения стоимости ранее отгруженных товаров (выполненных работ, оказанных услуг), пере</w:t>
      </w:r>
      <w:r>
        <w:rPr>
          <w:rFonts w:ascii="Times New Roman" w:hAnsi="Times New Roman" w:cs="Times New Roman"/>
          <w:sz w:val="24"/>
          <w:szCs w:val="24"/>
        </w:rPr>
        <w:t>данных имущественных прав (ДопСвФХЖ1)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6"/>
        <w:gridCol w:w="1496"/>
        <w:gridCol w:w="1424"/>
        <w:gridCol w:w="1424"/>
        <w:gridCol w:w="1598"/>
        <w:gridCol w:w="192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государственного контракта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ИдГосКон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Валюта: Наименование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НаимОКВ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Т(1-100)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согласно Общероссийскому </w:t>
            </w:r>
            <w:hyperlink r:id="rId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классификатору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валют.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Формируется согласно указанному коду валюты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 валюты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КурсВал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N(10.4)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5.10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поле события (факта хозяйственной жизни) 1 (ИнфПолФХЖ1)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1726"/>
        <w:gridCol w:w="1347"/>
        <w:gridCol w:w="1347"/>
        <w:gridCol w:w="1598"/>
        <w:gridCol w:w="17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файла информационного поля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ИдФайлИнфПол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Т(=36)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идентификатор файла, связанного со сведениями данного электронного документа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Текстовая информация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ТекстИнф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&lt;ТекстИнфТип&gt;.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таблице 5.38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5.11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таблицы корректировочного счета-фактуры (содержание события (факта хозяйственной жизни) 2 - сведения об изменении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1496"/>
        <w:gridCol w:w="1446"/>
        <w:gridCol w:w="1446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товаре (работе, услуге), имущественном праве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СведТов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5.12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строки "Всего увели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чение" (сумма строк (В) по графам 5, 8 и 9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ВсегоУвел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элемента представлен в таблице 5.15.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Обязателен при отсутствии ВсегоУм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строки "Всего уменьшение" (сумма строк (Г) по графам 5, 8 и 9 корректир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ВсегоУм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элемента представлен в таблице 5.16.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Обязателен при отсутствии ВсегоУвел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5.12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товаре (работе, услуге), имущественном праве (СведТов)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1795"/>
        <w:gridCol w:w="1109"/>
        <w:gridCol w:w="1150"/>
        <w:gridCol w:w="1598"/>
        <w:gridCol w:w="204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строки таблицы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НомСтр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N(6)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отгруженных товаров (выполненных работ, оказанных услуг), переданных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 (графа 1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НаимТов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Т(1-1000)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единицы измерения, до изменения (графа 2, строка А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ОКЕИ_ТовДо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Т(3-4)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&lt;ОКЕИТип&gt;.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</w:t>
            </w:r>
            <w:hyperlink r:id="rId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классификатору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 измерения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единицы измерения, после изменения (графа 2, строка Б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ОКЕИ_ТовПоcле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Т(3-4)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ЕИТип&gt;.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</w:t>
            </w:r>
            <w:hyperlink r:id="rId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классификатору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 измерения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(объем), до изменения (графа 3, строка А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КолТовДо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N(26.11)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(объем), после изменения (графа 3, строка Б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КолТовПосле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N(26.11)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 за единицу измерения, до изменения (графа 4, строка А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ЦенаТовДо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N(26.11)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(тариф) за единицу измерения, после изменения (графа 4, строка Б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ЦенаТовПосле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N(26.11)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ставка, до изменения (графа 7, строка А корректировочного счета- 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НалСтДо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Т(1-7)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чение: 0% | 10% | 18% | 10/110| 18/118| без НДС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ставка,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 изменения (графа 7, строка Б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НалСтПосле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Т(1-7)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значение: 0% | 10% | 18% | 10/110| 18/118 | без НДС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Стоимость товаров (работ,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луг), имущественных прав без налога - всего (графа 5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СтТовБезНДС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&lt;СтоимТип&gt;.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5.35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сумма акциза, до изменения (графа 6, строка А корректировочного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АкцизДо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&lt;СумАкцизТип&gt;.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5.36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сумма акциза, после изменения (графа 6, строка Б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АкцизПосле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&lt;СумАкцизТип&gt;.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 элемента представлен в таблице 5.36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сумма акциза, увеличение (уменьшение) (графа 6, строки В, Г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АкцизРазн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&lt;РазнСумНалТип&gt;.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5.26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налога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 изменения (графа 8, строка А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СумНалДо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&lt;СумНДСТип&gt;.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5.37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налога, после изменения (графа 8, строка Б корректировочного счета- 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СумНалПосле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&lt;СумНДСТип&gt;.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5.37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налога, увеличение (уменьшение) (графа 8, строки В, Г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СумНалРазн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&lt;РазнСумНалТип&gt;.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элемента представлен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таблице 5.26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товаров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(работ, услуг), имущественных прав с налогом - всего (графа 9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СтТовУчНал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&lt;СтоимТип&gt;.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5.35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 поле события (факта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хозяйственной жизни) 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ИнфПолФХЖ2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5.13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сведения о товаре (работе, услуге), имущественном праве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ДопСведТов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5.14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5.13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Информационное </w:t>
      </w:r>
      <w:r>
        <w:rPr>
          <w:rFonts w:ascii="Times New Roman" w:hAnsi="Times New Roman" w:cs="Times New Roman"/>
          <w:sz w:val="24"/>
          <w:szCs w:val="24"/>
        </w:rPr>
        <w:t>поле события (факта хозяйственной жизни) 2 (ИнфПолФХЖ2)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1"/>
        <w:gridCol w:w="1500"/>
        <w:gridCol w:w="1500"/>
        <w:gridCol w:w="150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Т(1-50)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Т(1-2000)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5.14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сведения о товаре (работе, услуге, имущественном праве) (ДопСведТов)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6"/>
        <w:gridCol w:w="1491"/>
        <w:gridCol w:w="1345"/>
        <w:gridCol w:w="1345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Корреспондирующие счета: дебет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КорСчДебет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Т(=9)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случаев, если наличие показателя предусмотрено в установленном порядке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Корреспондирующие счета: кредит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КорСчКредит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Т(=9)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случае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если 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показателя предусмотрено в установленном порядке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5.15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строки Всего увеличение (сумма строк (В) по графам 5,8 и 9 корректировочного счета-фактуры) (ВсегоУвел)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2088"/>
        <w:gridCol w:w="1150"/>
        <w:gridCol w:w="115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увеличение, Стоимость товаров (работ, услуг), имущественных прав без налога - всего (строка "Всего увеличение"/графа 5 корректировочного счета-фа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СтТовБезНДСВсего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N(19.2)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увеличение, Стоимость товаров (работ, услуг), имущественных прав с налогом - всего (строка "Всего увеличение"/графа 9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СтТовУчНалВсего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N(19.2)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увеличение, Сумм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налога (строка "Всего увеличение"/ графа 8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СумНал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&lt;СумНДСТип&gt;.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5.37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5.16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Реквизиты строки Всего уменьшение (сумма строк (Г) по графам 5,8 и 9 корр</w:t>
      </w:r>
      <w:r>
        <w:rPr>
          <w:rFonts w:ascii="Times New Roman" w:hAnsi="Times New Roman" w:cs="Times New Roman"/>
          <w:sz w:val="24"/>
          <w:szCs w:val="24"/>
        </w:rPr>
        <w:t>ектировочного счета-фактуры) (ВсегоУм)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2088"/>
        <w:gridCol w:w="1135"/>
        <w:gridCol w:w="1135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уменьшение, Стоимость товаров (работ, услуг),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имущественных прав без налога - всего (строка "Всего уменьшение"/ графа 5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СтТовБезНДСВсего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N(19.2)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уменьшение, Стоимость товаров (работ, услуг), имущественных прав, с налогом - всего (строка "Всего уменьшен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ие"/графа 9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СтТовУчНалВсего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N(19.2)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уменьшение, Сумма налога (строка "Всего уменьшение"/ графа 8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СумНал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&lt;СумНДСТип&gt;.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элемента представлен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аблице 5.37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5.17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события (факта хозяйственной жизни) 3 - сведения о факте согласования (уведомления) (СодФХЖЗ)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7"/>
        <w:gridCol w:w="1944"/>
        <w:gridCol w:w="1450"/>
        <w:gridCol w:w="1456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обязатель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изменении стоимости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ИныеСвИзмСтоим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Т(1-2000)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Реквизиты передаточных (отгрузочных) документов, к которым относится корректировка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ПередатДокум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Т(0-1000)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операции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одОпер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действий.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"Предлагаю изменить стоимость", или "Уведомляю об изменении стоимости", или иное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направления на согласование (дата уведомления)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ДатаНапр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&lt;ДатаТип&gt;.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ДД.ММ.ГГГГ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Обязателен, если дата направления на согласование (дата уведомления) не совпадает с ДатаКСчФ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корректировки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ОснКор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5.18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5.18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корректировки (ОсиКор)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1"/>
        <w:gridCol w:w="1500"/>
        <w:gridCol w:w="1500"/>
        <w:gridCol w:w="150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НаимОсн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указывается: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отсутствует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омер документа - основания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НомОсн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Т( 1-255)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документа - основания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ДатаОсн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&lt;ДатаТип&gt;.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Обязателен при НаимОсн отличном от значения "Отсутствует"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сведения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ДопСвОсн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Т(0-1000)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iCs/>
          <w:sz w:val="24"/>
          <w:szCs w:val="24"/>
        </w:rPr>
        <w:t>5.19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лице, подписывающем файл обмена корректировочного счета-фактуры (информации продавца) в электронном виде (Подписант)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5"/>
        <w:gridCol w:w="1499"/>
        <w:gridCol w:w="1479"/>
        <w:gridCol w:w="1479"/>
        <w:gridCol w:w="1598"/>
        <w:gridCol w:w="182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обязатель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полномочий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ОблПолн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значение: 0 | 3 | 6, где: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лицо, ответственное за подписание счетов-фактур;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лицо, ответственное за оформление свершившегося события;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лицо, ответстве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нное за оформление свершившегося события и за подписание счетов-фактур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значение: 1 | 2 | 3 | 4, где: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продавца товаров (работ, услуг, имущественных прав);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работник организации - составит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 информации продавца;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работник иной уполномоченной организации;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4 - уполномоченное физическое лицо, в том числе индивидуальный предприниматель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 полномочий (доверия)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ОснПолн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Статус=1 или Статус=2 или Статус=3 указываю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 "Должностные обязанности" по умолчанию или иные основания полномочий (доверия).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Статус=4 указываются основания полномочий (доверия)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полномочий (доверия) организации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ОснПолнОрг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Обязателен для Статус=3. Указываются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полномочий (доверия) организации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5.28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&lt;СвИПТип&gt;.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 элемента представлен в таблице 5.27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юридического лица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5.20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5.20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юридического лица (ЮЛ)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4"/>
        <w:gridCol w:w="1610"/>
        <w:gridCol w:w="1165"/>
        <w:gridCol w:w="1184"/>
        <w:gridCol w:w="1598"/>
        <w:gridCol w:w="20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свидетельства о государственной регистрации индивидуального предпринимателя, выдавшего доверенность организации на подписание счета-фактуры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ГосРегИППодп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Т(1-100)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Обязателен для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писанта корректировочного счета-фактуры в случае выставления корректировочного счета-фактуры индивидуальным предпринимателем, когда корректировочный счет-фактура подписывается работником организации, уполномоченной доверенностью от имени индивидуального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едпринимателя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организации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ИННЮЛ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&lt;ИННЮЛТип&gt;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НаимОрг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ТЦ-1000)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Т(0-128)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сведения, идентифицирующие физическое лицо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ИныеСвед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&lt;ФИОТип&gt;.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таблице 5.39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5.21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адресе (АдресТип)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6"/>
        <w:gridCol w:w="1473"/>
        <w:gridCol w:w="1009"/>
        <w:gridCol w:w="1009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обязательн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местонахождения/почтовый адрес (реквизиты адреса на территории Российской Федерации)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АдрРФ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&lt;АдрРФТип&gt;.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5.23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местонахожд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ения/почтовый адрес (информация об адресе, в том числе об адресе за пределами территории Российской Федерации)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АдрИнф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&lt;АдрИнфТип&gt;.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5.22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адреса объекта адреса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в государственном адресном реестре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КодГАР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Т(1-36)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&lt;string-36&gt;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5.22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адресе, в том числе об адресе за пределами территории Российской Федерации (АдрИнфТип)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1500"/>
        <w:gridCol w:w="1500"/>
        <w:gridCol w:w="150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страны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КодСтр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Т(=3)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&lt;ОКСМТип&gt;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АдрТекст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Таблица 5.23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в Российской Федера</w:t>
      </w:r>
      <w:r>
        <w:rPr>
          <w:rFonts w:ascii="Times New Roman" w:hAnsi="Times New Roman" w:cs="Times New Roman"/>
          <w:sz w:val="24"/>
          <w:szCs w:val="24"/>
        </w:rPr>
        <w:t>ции (АдрРФТип)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1500"/>
        <w:gridCol w:w="1500"/>
        <w:gridCol w:w="150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Т(=6)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региона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КодРегион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Т(=2)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элемент &lt;ССРФТип&gt;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Т(1-50)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Т(1-50)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НаселПункт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Т(1-50)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Т(1-50)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5.24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должностном лице (ДолжЛицоТип)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1494"/>
        <w:gridCol w:w="1394"/>
        <w:gridCol w:w="1394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Т(1-128)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сведения, идентифицирующие физическое лицо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ИныеСвед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&lt;ФИОТип&gt;.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5.39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5.25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 (КонтактТип)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500"/>
        <w:gridCol w:w="1500"/>
        <w:gridCol w:w="150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контактного телефона/факс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Тлф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ЭлПочта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5.26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налога: увеличение или уменьшение (РазнСумНалТип)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1496"/>
        <w:gridCol w:w="1446"/>
        <w:gridCol w:w="1446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- увеличение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строка В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СумУвел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N(19.2)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- уменьшение (строка Г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СумУм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N(19.2)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5.27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индивидуальном предпринимателе (СвИПТип)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4"/>
        <w:gridCol w:w="1486"/>
        <w:gridCol w:w="1249"/>
        <w:gridCol w:w="1249"/>
        <w:gridCol w:w="1598"/>
        <w:gridCol w:w="20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ИННФЛ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Т(=12)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&lt;ИННФЛТип&gt;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свидетельства о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предпринимателя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СвГосРегИП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Т(1-100)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Обязателен для случаев подписания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корректировочного счета-фактуры непосредственно продавцом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сведения, идентифицирующие физическое лицо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ИныеСвед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повой элемент &lt;ФИОТип&gt;.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5.39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5.28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лицо (ФЛ)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1610"/>
        <w:gridCol w:w="1134"/>
        <w:gridCol w:w="1134"/>
        <w:gridCol w:w="1598"/>
        <w:gridCol w:w="211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свидетельства о государственной регистрации индивидуального предпринимателя, выдавшего доверенность физическому лицу на подписание корректировочного счета-фактуры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ГосРегИППодп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Т(1-100)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Обязателен для подписанта корректиров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очного счета-фактуры в случае выставления корректировочного счета-фактуры индивидуальным предпринимателем, когда корректировочный счет-фактура подписывается физическим лицом (в том числе индивидуальным предпринимателем), уполномоченным доверенностью от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 индивидуального предпринимателя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ИННФЛ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Т(=12)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&lt;ИННФЛТип&gt;. Обязателен для подписанта при наличии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сертификате ключа проверки электронной подписи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сведения, идентифицирующие физическое лицо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ИныеСвед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&lt;ФИОТип&gt;.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5.39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5.29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продавце (покупателе) (СвПродПокТип)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8"/>
        <w:gridCol w:w="1481"/>
        <w:gridCol w:w="1082"/>
        <w:gridCol w:w="1126"/>
        <w:gridCol w:w="1598"/>
        <w:gridCol w:w="22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типа 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ОКПО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Т(1-10)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Общероссийским классификатором предприятий и организаций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СтруктПодр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Т(1-1000)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участника документооборота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ИнфДляУчаст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позволяющая получающему документ участнику документооборота обеспечить его эффективную обработку, например, сведения для автоматизированного определения у участника конкретного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ателя документа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Идентификационные сведения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ИдСв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5.30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&lt;АдресТип&gt;.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5.21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сведения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&lt;Конта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5.25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БанкРекв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5.33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5.30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Идентификационные сведения (ИдСв)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1496"/>
        <w:gridCol w:w="1430"/>
        <w:gridCol w:w="143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СвИП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&lt;СвИПТип&gt;.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5.27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дическом лице, состоящем на учете в налоговых органах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СвЮЛУч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5.31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иностранном лице, не состоящем на учете в налоговых органах в качестве налогоплательщика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СвИнНеУч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 элемента представлен в таблице 5.32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5.31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юридическом лице, состоящем на учете в налоговых органах(СвЮЛУч)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1500"/>
        <w:gridCol w:w="1500"/>
        <w:gridCol w:w="150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обязательно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НаимОрг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Т(1-1000)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ИННЮЛ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&lt;ИННЮЛТип&gt;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Т(=9)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&lt;КППТип&gt;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5.32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иностранном лице, не состоящем на учете </w:t>
      </w:r>
      <w:r>
        <w:rPr>
          <w:rFonts w:ascii="Times New Roman" w:hAnsi="Times New Roman" w:cs="Times New Roman"/>
          <w:sz w:val="24"/>
          <w:szCs w:val="24"/>
        </w:rPr>
        <w:t>в налоговых органах в качестве налогоплательщика (СвИнНеУч)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4"/>
        <w:gridCol w:w="1494"/>
        <w:gridCol w:w="1389"/>
        <w:gridCol w:w="140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НаимОрг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Т(1-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сведения, идентифицирующие юридическое лицо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ИныеСвед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частности, может быть указана страна при отсутствии КодСтр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5.33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(БанкРекв)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1500"/>
        <w:gridCol w:w="1500"/>
        <w:gridCol w:w="150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банковского счета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НомерСчета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банке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СвБанк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5.34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5.34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ведения о банке (СвБанк)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5"/>
        <w:gridCol w:w="1492"/>
        <w:gridCol w:w="1370"/>
        <w:gridCol w:w="137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НаимБанк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Т( 1-1000)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Банковский иден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тификационный код (БИК)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Т(=9)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&lt;БИКТип&gt;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"Справочником БИК РФ"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Корреспондентский счет банка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КорСчет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5.35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товаров (работ, услуг), имущественных прав (СтоимТип)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1727"/>
        <w:gridCol w:w="1330"/>
        <w:gridCol w:w="133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до изменения (строка А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СтоимДоИзм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N(19.2)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мость после изменения (строка Б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СтоимПослеИзм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N(19.2)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- увеличение (строка В 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СтоимУвел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N(19.2)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Обязателен при отсутствии СумСтоимУм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- уменьшение (ст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рока 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корректировочного счета-фактуры)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СтоимУм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N(19.2)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Обязателен при отсутствии СумСтоимУвел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5.36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акциза (СумАкцизТип)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1500"/>
        <w:gridCol w:w="1500"/>
        <w:gridCol w:w="150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акциза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СумАкциз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N(19.2)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акциза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БезАкциз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Т(=10)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значение: без акциза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5.37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НДС (СумНДСТип)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1500"/>
        <w:gridCol w:w="1500"/>
        <w:gridCol w:w="150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НДС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СумНДС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N(19.2)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БезНДС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Т(1-7)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значение: без НДС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5.38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</w:t>
      </w:r>
      <w:r>
        <w:rPr>
          <w:rFonts w:ascii="Times New Roman" w:hAnsi="Times New Roman" w:cs="Times New Roman"/>
          <w:sz w:val="24"/>
          <w:szCs w:val="24"/>
        </w:rPr>
        <w:t>товая информация (ТекстИнфТип)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1"/>
        <w:gridCol w:w="1500"/>
        <w:gridCol w:w="1500"/>
        <w:gridCol w:w="150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Т(1-50)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Т(1-2000)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5.39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Фамилия, имя, отчество физического лица (ФИОТип)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1500"/>
        <w:gridCol w:w="1500"/>
        <w:gridCol w:w="150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Т(1-60)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Т(1-60)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Т(1-60)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III. ОПИСАНИЕ ФАЙЛА ОБМЕНА ИНФОРМАЦИИ ПОКУПАТЕЛЯ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Имя файла обмена должно иметь следующий вид: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R_T_A_O_GGGGMMDD_N, где: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R_T - префикс, принимающий значение ON_ </w:t>
      </w:r>
      <w:r>
        <w:rPr>
          <w:rFonts w:ascii="Times New Roman" w:hAnsi="Times New Roman" w:cs="Times New Roman"/>
          <w:sz w:val="24"/>
          <w:szCs w:val="24"/>
        </w:rPr>
        <w:t>KORSCHFDOPPOK;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- идентификатор получателя файла обмена информации покупателя, где идентификатор получателя совпадает с идентификатором участника электронного документооборота в рамках обмена счетами-фактурами и первичными учетными документами по телекомм</w:t>
      </w:r>
      <w:r>
        <w:rPr>
          <w:rFonts w:ascii="Times New Roman" w:hAnsi="Times New Roman" w:cs="Times New Roman"/>
          <w:sz w:val="24"/>
          <w:szCs w:val="24"/>
        </w:rPr>
        <w:t>уникационным каналам связи;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- идентификатор отправителя файла обмена информации покупателя, где идентификатор отправителя совпадает с идентификатором участника электронного документооборота в рамках обмена счетами-фактурами и первичными учетными документ</w:t>
      </w:r>
      <w:r>
        <w:rPr>
          <w:rFonts w:ascii="Times New Roman" w:hAnsi="Times New Roman" w:cs="Times New Roman"/>
          <w:sz w:val="24"/>
          <w:szCs w:val="24"/>
        </w:rPr>
        <w:t>ами по телекоммуникационным каналам связи;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GGGG - год формирования передаваемого файла обмена, ММ - месяц, DD - день;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- 36 символьный глобально уникальный идентификатор GUID (Globally Unique IDentifier).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имени файла - xml. Расширение имени фай</w:t>
      </w:r>
      <w:r>
        <w:rPr>
          <w:rFonts w:ascii="Times New Roman" w:hAnsi="Times New Roman" w:cs="Times New Roman"/>
          <w:sz w:val="24"/>
          <w:szCs w:val="24"/>
        </w:rPr>
        <w:t>ла обмена может указываться как строчными, так и прописными буквами.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первой строки файла обмена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строка XML файла должна иметь следующий вид: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&lt;?xml version ="1.0" encoding = "windows-1251"?&gt;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файла, содержащего схему файла обмена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фай</w:t>
      </w:r>
      <w:r>
        <w:rPr>
          <w:rFonts w:ascii="Times New Roman" w:hAnsi="Times New Roman" w:cs="Times New Roman"/>
          <w:sz w:val="24"/>
          <w:szCs w:val="24"/>
        </w:rPr>
        <w:t>ла, содержащего XSD схему файла обмена, должно иметь следующий вид: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ON_KORSCHFDOPPOK_1_996_02_05_01_xx, где хх - номер версии схемы.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имени файла - xsd.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XSD схема файла обмена в электронном виде приводится отдельным файлом и размещается на официа</w:t>
      </w:r>
      <w:r>
        <w:rPr>
          <w:rFonts w:ascii="Times New Roman" w:hAnsi="Times New Roman" w:cs="Times New Roman"/>
          <w:sz w:val="24"/>
          <w:szCs w:val="24"/>
        </w:rPr>
        <w:t>льном сайте Федеральной налоговой службы.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Логическая модель файла обмена представлена в виде диаграммы структуры файла обмена на рисунке 2 настоящего формата. Элементами логической модели файла обмена являются </w:t>
      </w:r>
      <w:r>
        <w:rPr>
          <w:rFonts w:ascii="Times New Roman" w:hAnsi="Times New Roman" w:cs="Times New Roman"/>
          <w:sz w:val="24"/>
          <w:szCs w:val="24"/>
        </w:rPr>
        <w:lastRenderedPageBreak/>
        <w:t>элементы и атрибуты XML файла. Перечень стр</w:t>
      </w:r>
      <w:r>
        <w:rPr>
          <w:rFonts w:ascii="Times New Roman" w:hAnsi="Times New Roman" w:cs="Times New Roman"/>
          <w:sz w:val="24"/>
          <w:szCs w:val="24"/>
        </w:rPr>
        <w:t>уктурных элементов логической модели файла обмена и сведения о них приведены в таблицах 7.1 - 7.14 настоящего формата.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каждого структурного элемента логической модели файла обмена приводятся следующие сведения.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элемента. Приводится полное </w:t>
      </w:r>
      <w:r>
        <w:rPr>
          <w:rFonts w:ascii="Times New Roman" w:hAnsi="Times New Roman" w:cs="Times New Roman"/>
          <w:sz w:val="24"/>
          <w:szCs w:val="24"/>
        </w:rPr>
        <w:t>наименование элемента &lt;1&gt;.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</w:t>
      </w:r>
      <w:r>
        <w:rPr>
          <w:rFonts w:ascii="Times New Roman" w:hAnsi="Times New Roman" w:cs="Times New Roman"/>
          <w:sz w:val="24"/>
          <w:szCs w:val="24"/>
        </w:rPr>
        <w:t>з описанных в этой строке.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 типа элемента. Может принимать следующие значения: "С" - с</w:t>
      </w:r>
      <w:r>
        <w:rPr>
          <w:rFonts w:ascii="Times New Roman" w:hAnsi="Times New Roman" w:cs="Times New Roman"/>
          <w:sz w:val="24"/>
          <w:szCs w:val="24"/>
        </w:rPr>
        <w:t>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</w:t>
      </w:r>
      <w:r>
        <w:rPr>
          <w:rFonts w:ascii="Times New Roman" w:hAnsi="Times New Roman" w:cs="Times New Roman"/>
          <w:sz w:val="24"/>
          <w:szCs w:val="24"/>
        </w:rPr>
        <w:t>ической модели не содержит вложенные элементы.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элемента. Формат элемента представляется следующими условными обозначениями: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 - символьная строка; N - числовое значение (целое или дробное). Формат символьной строки указывается в виде Т(n-к) или Т(=к</w:t>
      </w:r>
      <w:r>
        <w:rPr>
          <w:rFonts w:ascii="Times New Roman" w:hAnsi="Times New Roman" w:cs="Times New Roman"/>
          <w:sz w:val="24"/>
          <w:szCs w:val="24"/>
        </w:rPr>
        <w:t>), где: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- минимальное количество знаков, к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Т(0-к). В случае, </w:t>
      </w:r>
      <w:r>
        <w:rPr>
          <w:rFonts w:ascii="Times New Roman" w:hAnsi="Times New Roman" w:cs="Times New Roman"/>
          <w:sz w:val="24"/>
          <w:szCs w:val="24"/>
        </w:rPr>
        <w:t>если максимальное количество знаков неограниченно, формат имеет вид Т(n-).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числового значения указывается в виде N(m.k), где: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- максимальное количество знаков в числе, включая знак (для отрицательного числа), целую и дробную часть числа без раздел</w:t>
      </w:r>
      <w:r>
        <w:rPr>
          <w:rFonts w:ascii="Times New Roman" w:hAnsi="Times New Roman" w:cs="Times New Roman"/>
          <w:sz w:val="24"/>
          <w:szCs w:val="24"/>
        </w:rPr>
        <w:t>яющей десятичной точки, к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простых элементов, являющихся базовыми в XML (определенными в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http://www.w3.org/TR/xmlschema-0</w:t>
        </w:r>
      </w:hyperlink>
      <w:r>
        <w:rPr>
          <w:rFonts w:ascii="Times New Roman" w:hAnsi="Times New Roman" w:cs="Times New Roman"/>
          <w:sz w:val="24"/>
          <w:szCs w:val="24"/>
        </w:rPr>
        <w:t>), например, элемент с типом "date", поле "Формат элемента" не заполняется. Для таких элементов в поле "Дополнительная информация" указывается тип базового элемента.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 обя</w:t>
      </w:r>
      <w:r>
        <w:rPr>
          <w:rFonts w:ascii="Times New Roman" w:hAnsi="Times New Roman" w:cs="Times New Roman"/>
          <w:sz w:val="24"/>
          <w:szCs w:val="24"/>
        </w:rPr>
        <w:t>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</w:t>
      </w:r>
      <w:r>
        <w:rPr>
          <w:rFonts w:ascii="Times New Roman" w:hAnsi="Times New Roman" w:cs="Times New Roman"/>
          <w:sz w:val="24"/>
          <w:szCs w:val="24"/>
        </w:rPr>
        <w:t>Н" - присутствие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подобное), то признак обязательности элемента дополняется символо</w:t>
      </w:r>
      <w:r>
        <w:rPr>
          <w:rFonts w:ascii="Times New Roman" w:hAnsi="Times New Roman" w:cs="Times New Roman"/>
          <w:sz w:val="24"/>
          <w:szCs w:val="24"/>
        </w:rPr>
        <w:t xml:space="preserve">м "К". Например: "ОК". В случае если количество реализаций элемента может быть более одной, то признак обязательности элемента дополняется символом "М". </w:t>
      </w:r>
      <w:r>
        <w:rPr>
          <w:rFonts w:ascii="Times New Roman" w:hAnsi="Times New Roman" w:cs="Times New Roman"/>
          <w:sz w:val="24"/>
          <w:szCs w:val="24"/>
        </w:rPr>
        <w:lastRenderedPageBreak/>
        <w:t>Например: "НМ", "ОКМ".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вышеперечисленным признакам обязательности элемента может добавляться значение</w:t>
      </w:r>
      <w:r>
        <w:rPr>
          <w:rFonts w:ascii="Times New Roman" w:hAnsi="Times New Roman" w:cs="Times New Roman"/>
          <w:sz w:val="24"/>
          <w:szCs w:val="24"/>
        </w:rPr>
        <w:t xml:space="preserve"> "У" в случае описания в XSD схеме условий, предъявляемых к элементу в файле обмена, описанных в графе "Дополнительная информация". Например: "НУ", "ОКУ".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информация. Для сложных элементов указывается ссылка на таблицу, в которой описывается</w:t>
      </w:r>
      <w:r>
        <w:rPr>
          <w:rFonts w:ascii="Times New Roman" w:hAnsi="Times New Roman" w:cs="Times New Roman"/>
          <w:sz w:val="24"/>
          <w:szCs w:val="24"/>
        </w:rPr>
        <w:t xml:space="preserve"> состав данного элемента. Для элементов, принимающих ограниченный перечень значений из классификатора (кодового словаря и тому подобное), указывается соответствующее наименование классификатора (кодового словаря и тому подобное) или приводится перечень воз</w:t>
      </w:r>
      <w:r>
        <w:rPr>
          <w:rFonts w:ascii="Times New Roman" w:hAnsi="Times New Roman" w:cs="Times New Roman"/>
          <w:sz w:val="24"/>
          <w:szCs w:val="24"/>
        </w:rPr>
        <w:t>можных значений. Для классификатора (кодового словаря и тому подобное)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862B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18175" cy="85299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852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2. Диаграмма структуры файла обмена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7.1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 обмена (Файл)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9"/>
        <w:gridCol w:w="1515"/>
        <w:gridCol w:w="1410"/>
        <w:gridCol w:w="1410"/>
        <w:gridCol w:w="1598"/>
        <w:gridCol w:w="185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файла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ИдФайл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Т( 1-200)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Содержит (повторяет) имя сформированного файла (без расширения)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Версия формата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ВерсФорм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значение: 5.01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Версия передающей программы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ВерсПрог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Т(1-40)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участниках электрон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документооборота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СвУчДокОбор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7.2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покупателя о согласовании изменения стоимости отгруженных товаров (выполненных работ, оказанных услуг), переданных имущественных прав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ИнфПок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лемента представлен в таблице 7.4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7.2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участниках электронного документооборота (СвУчДокОбор)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6"/>
        <w:gridCol w:w="1459"/>
        <w:gridCol w:w="937"/>
        <w:gridCol w:w="937"/>
        <w:gridCol w:w="1588"/>
        <w:gridCol w:w="28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Сокращенное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ополнительная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Идентификатор участника документооборота - отправителя файла обмена информации покупателя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ИдОтпр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Т(4-46)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элемента представляется в виде ИдОЭДОСФКодПрод(Пок), где: ИдОЭДОСФ - идентификатор оператора электронного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оборота счетов-фактур и первичных документов (оператор ЭДО СФ)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символьный трехзначный код. При включении оператора ЭДО СФ в сеть доверенных операторов ЭДО СФ ФНС России идентификатор присваивается Федеральной налоговой службой; КодПрод(Пок) - код продавц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(покупателя) -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код участника, присваиваемый оператором ЭДО СФ, длина кода продавца (покупателя) не более 43 символов.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Функция=ДИС и направлении документа не через оператора ЭДО СФ ИдОтпр - глобальный уникальный идентификатор (GUID),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 идентифицирующий участника документооборота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участника документооборота - получателя файла обмена информации покупателя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ИдПол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Т(4-46)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элемента представляется в виде ИдОЭДОСФКодПрод(Пок), где: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ИдОЭДОСФ - идентифи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катор оператора электронного оборота счетов-фактур и первичных документов (оператор ЭДО СФ) - символьный трехзначный код.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включении оператора ЭДО СФ в сеть доверенных операторов ЭДО СФ ФНС России идентификатор присваивается Федеральной налоговой службо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й;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КодПрод(Пок) - код продавца (покупателя) - уникальный код участника, присваиваемый оператором ЭДО СФ, длина кода продавца (покупателя) не более 43 символов.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Функция=ДИС и направлении документа не через оператора ЭДО СФ ИдПол - глобальный уникальный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(GUID), однозначно идентифицирующий участника документооборота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операторе электронного документооборота отправителя файла обмена информации покупателя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СвОЭДОтпр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элемента представлен в таблице 7.3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Обязателен при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правлении документа через оператора ЭДО СФ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7.3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операторе электронного документооборота отправителя файла обмена информации покупателя (СвОЭДОтпр)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486"/>
        <w:gridCol w:w="1255"/>
        <w:gridCol w:w="1281"/>
        <w:gridCol w:w="1598"/>
        <w:gridCol w:w="216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НаимОрг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Т(1-1000)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ИННЮЛ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&lt;ИННЮЛТип&gt;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оператора электронного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документооборота отправителя файла обмена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покупателя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ИдЭДО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Т(=3)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оператора ЭДО СФ, услугами которого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пользуется покупатель (продавец), символьный трехзначный код. В значении идентификатора допускаются символы латинского алфавита A-Z, a-z, цифры 0-9, знаки "@", "."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"-". Значение идентификатора регистронезависимо. При включении оператора ЭДО СФ в сеть доверенных операторов ЭДО СФ ФНС России, идентификатор присваивается Федеральной налоговой службой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7.4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покупателя о согласовании изменения стоим</w:t>
      </w:r>
      <w:r>
        <w:rPr>
          <w:rFonts w:ascii="Times New Roman" w:hAnsi="Times New Roman" w:cs="Times New Roman"/>
          <w:sz w:val="24"/>
          <w:szCs w:val="24"/>
        </w:rPr>
        <w:t>ости отгруженных товаров (выполненных работ, оказанных услуг), переданных имущественных прав (ИнфПок)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1993"/>
        <w:gridCol w:w="1178"/>
        <w:gridCol w:w="1212"/>
        <w:gridCol w:w="1598"/>
        <w:gridCol w:w="171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формы по КНД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Т(=7)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&lt;КНДТип&gt;. Принимает значение: 1115128.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Классификатору налоговой документации (КНД)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формирования файла обмена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 покупателя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ДатаИнфПок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аТип&gt;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формирования файла обмена информации покупателя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ВремИнфПок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Т(=8)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&lt;ВремяТип&gt;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экономического субъекта - составителя файла обмена информации покупателя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НаимЭконСубСост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Т(1-1000)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Основание, по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торому экономический субъект является составителем файла обмена информации покупателя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ОснДоверОргСост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Т(1-120)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Обязателен, если составитель информации продавца не является продавцом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Идентификация файла обмена корректировочного счета-фактуры (инф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ормации продавца) или файла обмена информации продавца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ИдИнфПрод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7.5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события (факта хозяйственной жизни) 4 - сведения о согласовании изменения стоимости отгруженных товаров (выполненных работ, 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занных услуг), переданных имущественных прав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СодФХЖ4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7.6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лице, подписывающем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файл обмена информации покупателя в электронной форме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Подписант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таблице 7.10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7.5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Идентификация файла обмена корректировочного счета-фактуры (информации продавца) или файла обмена информации продавца (ИдИнфПрод)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1849"/>
        <w:gridCol w:w="1120"/>
        <w:gridCol w:w="1120"/>
        <w:gridCol w:w="1598"/>
        <w:gridCol w:w="20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файла обмена корректировочного счета-фактуры (информации продавца) или файла обмена информации продавца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ИдФайлИнфПр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Содержит (повторяет) имя файла обмена корректировочног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счета-фактуры (информации продавца) или файла обмена информации продавца (без расширения)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формирования файла обмена корректировочного счета-фактуры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ДатаФайлИнфПр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&lt;ДатаТип&gt;.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(повторяет) значение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продавца) или файла обмена информации продавца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ДатаИнфПр, указанное в файле обмена корректировочного счета-фактуры (информации продавца) или файле обмена информации продавца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формирования файла обмена корректировочного счета-фактуры (информ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продавца)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файла обмена информации продавца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ВремФайлИнфПр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Т(=8)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&lt;ВремяТип&gt;.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(повторяет) значение ВремИнфПр, указанное в файле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обмена корректировочного счета-фактуры (информации продавца) или файле обмена 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продавца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Электронная подпись файла обмена корректировочного счета-фактуры (информации продавца) или файла обмена информации продавца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ЭП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Представляется в кодировке Base64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7.6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события (факта хозяйственной жизни) 4</w:t>
      </w:r>
      <w:r>
        <w:rPr>
          <w:rFonts w:ascii="Times New Roman" w:hAnsi="Times New Roman" w:cs="Times New Roman"/>
          <w:sz w:val="24"/>
          <w:szCs w:val="24"/>
        </w:rPr>
        <w:t xml:space="preserve"> - сведения о согласовании изменения стоимости отгруженных товаров (выполненных работ, оказанных услуг) переданных имущественных прав (СодФХЖ4)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1648"/>
        <w:gridCol w:w="1220"/>
        <w:gridCol w:w="1220"/>
        <w:gridCol w:w="1598"/>
        <w:gridCol w:w="20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документа, согласованное сторонами сделки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НаимФормДок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поступившего на подпись документа об изменении стоимости отгруженных товаров (выполненных работ, оказанн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услуг), переданных имущественных прав. Указывается (повторяет) значение НаимФормДок, указанное в файле обмена корректировочного счета-фактуры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(информации продавца) или файле обмена информации продавца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ФункцияПр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Т(3-7)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(пов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торяет) значение Функция, указанное в файле обмена корректировочного счета-фактуры (информации продавца) или файле обмена информации продавца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корректировочного счета-фактуры (информации продавца)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НомДокИнфПр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поступившего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подпись документа об изменении стоимости отгруженных товаров (выполненных работ, оказанных услуг), переданных имущественных прав. Указывается (повторяет) значение НомерКСчФ, указанное в файле обмена корректировочного счета-фактуры (информации продавца)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файле обмена информации продавца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составления корректировочного счета-фактуры (информации продавца)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ДатаДокИнфПр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поступившего на подпись документа об изменении стоимости отгруженных товаров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(выполненных работ, оказанных услуг),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переданных имущественных прав. Типовой элемент &lt;ДатаТип&gt;.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(повторяет) значение ДатаКСчФ, указанное в файле обмена корректировочного счета-фактуры (информации продавца) или файле обмена информации продавца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согласовании изменения 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имости отгруженных товаров (выполненных работ, оказанных услуг), переданных имущественных прав (о согласии на изменение стоимости)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СвСоглас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7.7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поле события (факта хозяйственной жизни) 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олФХЖ4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7.8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7.7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согласовании изменения стоимости отгруженных товаров (выполненных работ, оказанных услуг), переданных имущественных прав (о согласии на </w:t>
      </w:r>
      <w:r>
        <w:rPr>
          <w:rFonts w:ascii="Times New Roman" w:hAnsi="Times New Roman" w:cs="Times New Roman"/>
          <w:sz w:val="24"/>
          <w:szCs w:val="24"/>
        </w:rPr>
        <w:t>изменение стоимости) (СвСоглас)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1500"/>
        <w:gridCol w:w="1500"/>
        <w:gridCol w:w="1500"/>
        <w:gridCol w:w="1598"/>
        <w:gridCol w:w="20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операции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СодОпер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ействий.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"С изменением стоимости согласен" или "Уведомление об изменении стоимости принято к учету", или другое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согласования (согласия)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ДатаСоглас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&lt;ДатаТип&gt;.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Обязателен, если дата согласования не совпадает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значением ДатаНапр, указанным в файле обмена корректировочного счета-фактуры (информации продавца) или файла обмена информации продавца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7.8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поле события (факта хозяйственной жизни) 4 (ИнфПолФХЖ4)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1726"/>
        <w:gridCol w:w="1386"/>
        <w:gridCol w:w="1386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файла информационного поля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ИдФайлИнфПол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Т(=36)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идентификатор файла, связанного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сведениями данного электронного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Текстовая информация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ТекстИнф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7.9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7.9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Текстовая информация (ТекстИнф)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1"/>
        <w:gridCol w:w="1500"/>
        <w:gridCol w:w="1500"/>
        <w:gridCol w:w="150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типа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Т(1-50)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Т(1-2000)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7.10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лице, подписывающем файл обмена информации покупателя в электронн</w:t>
      </w:r>
      <w:r>
        <w:rPr>
          <w:rFonts w:ascii="Times New Roman" w:hAnsi="Times New Roman" w:cs="Times New Roman"/>
          <w:sz w:val="24"/>
          <w:szCs w:val="24"/>
        </w:rPr>
        <w:t>ой форме (Подписант)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5"/>
        <w:gridCol w:w="1499"/>
        <w:gridCol w:w="1479"/>
        <w:gridCol w:w="1479"/>
        <w:gridCol w:w="1598"/>
        <w:gridCol w:w="182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полномочий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ОблПолн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значение: 3, где: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3 - лицо, ответственное за оформление свершившегося события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значение: 11 2 | 3 14, где: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работник организации покупателя;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работник организации - составителя информации покупателя;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3 -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иной уполномо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ченной организации;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4 - уполномоченное физическое лицо, в том числе индивидуальный предприниматель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 полномочий (доверия)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ОснПолн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Статус=1 или Статус=2 или Статус=3 указываются "Должностные обязанности" по умолчанию или иные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 полномочий (доверия).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Статус=4 указываются основания полномочий (доверия)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полномочий (доверия) организации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ОснПолнОрг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Обязателен для Статус=3. Указываются основания полномочий (доверия) организации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&lt;СвФЛТип&gt;.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7.13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&lt;СвИПТип&gt;.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7.12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\~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дического лица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7.11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7.11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юридического лица (ЮЛ)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4"/>
        <w:gridCol w:w="1494"/>
        <w:gridCol w:w="1389"/>
        <w:gridCol w:w="140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организации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иннюл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&lt;ИННЮЛТип&gt;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НаимОрг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Т(1-1000)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Т(0-128)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сведения, идентифицирующие физическое лицо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ИныеСвед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&lt;ФИОТип&gt;.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7.14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7.12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индивидуальном предпринимателе (СвИПТип)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1494"/>
        <w:gridCol w:w="1394"/>
        <w:gridCol w:w="1394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типа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ИННФЛ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Т(=12)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&lt;ИННФЛТип&gt;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свидетельства о государственной регистрации индивидуального предпринимателя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СвГосРегИП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Т(1-100)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сведения, идентифицирующие физическое лицо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ИныеСвед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Типовой элемент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&lt;ФИОТип&gt;.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7.14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7.13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физическом лице (СвФЛТип)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1494"/>
        <w:gridCol w:w="1394"/>
        <w:gridCol w:w="1394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ИННФЛ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Т(=12)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&lt;ИННФЛТип&gt;.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Обязателен для подписанта при наличии в сертификате 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 проверки электронной подписи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сведения, идентифицирующие физическое лицо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ИныеСвед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Т(1-255)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элемент &lt;ФИОТип&gt;.</w:t>
            </w:r>
          </w:p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таблице 7.14 </w:t>
            </w:r>
          </w:p>
        </w:tc>
      </w:tr>
    </w:tbl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7.14</w:t>
      </w:r>
    </w:p>
    <w:p w:rsidR="00000000" w:rsidRDefault="00884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>
        <w:rPr>
          <w:rFonts w:ascii="Times New Roman" w:hAnsi="Times New Roman" w:cs="Times New Roman"/>
          <w:sz w:val="24"/>
          <w:szCs w:val="24"/>
        </w:rPr>
        <w:t>физического лица (ФИОТип)</w:t>
      </w:r>
    </w:p>
    <w:p w:rsidR="00000000" w:rsidRDefault="00884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1500"/>
        <w:gridCol w:w="1500"/>
        <w:gridCol w:w="1500"/>
        <w:gridCol w:w="1598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типа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Т(1-60)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Т(1-60)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Т(1-60)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8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95D" w:rsidRDefault="0088495D"/>
    <w:sectPr w:rsidR="0088495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B6"/>
    <w:rsid w:val="005862B6"/>
    <w:rsid w:val="0088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https://normativ.kontur.ru/document?moduleid=1&amp;documentid=249567#l935" TargetMode="External"/><Relationship Id="rId18" Type="http://schemas.openxmlformats.org/officeDocument/2006/relationships/hyperlink" Target="https://normativ.kontur.ru/document?moduleid=1&amp;documentid=263511#l416" TargetMode="External"/><Relationship Id="rId26" Type="http://schemas.openxmlformats.org/officeDocument/2006/relationships/hyperlink" Target="https://normativ.kontur.ru/document?moduleid=1&amp;documentid=117767#l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266664#l0" TargetMode="External"/><Relationship Id="rId7" Type="http://schemas.openxmlformats.org/officeDocument/2006/relationships/hyperlink" Target="https://normativ.kontur.ru/document?moduleid=1&amp;documentid=262956#l5345" TargetMode="External"/><Relationship Id="rId12" Type="http://schemas.openxmlformats.org/officeDocument/2006/relationships/hyperlink" Target="https://normativ.kontur.ru/document?moduleid=1&amp;documentid=249567#l934" TargetMode="External"/><Relationship Id="rId17" Type="http://schemas.openxmlformats.org/officeDocument/2006/relationships/hyperlink" Target="https://normativ.kontur.ru/document?moduleid=1&amp;documentid=266664#l0" TargetMode="External"/><Relationship Id="rId25" Type="http://schemas.openxmlformats.org/officeDocument/2006/relationships/image" Target="media/image1.gif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243600#l0" TargetMode="External"/><Relationship Id="rId20" Type="http://schemas.openxmlformats.org/officeDocument/2006/relationships/hyperlink" Target="https://normativ.kontur.ru/document?moduleid=1&amp;documentid=266664#l0" TargetMode="External"/><Relationship Id="rId29" Type="http://schemas.openxmlformats.org/officeDocument/2006/relationships/hyperlink" Target="https://normativ.kontur.ru/document?moduleid=1&amp;documentid=14485#l3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62956#l3683" TargetMode="External"/><Relationship Id="rId11" Type="http://schemas.openxmlformats.org/officeDocument/2006/relationships/hyperlink" Target="https://normativ.kontur.ru/document?moduleid=1&amp;documentid=249567#l1" TargetMode="External"/><Relationship Id="rId24" Type="http://schemas.openxmlformats.org/officeDocument/2006/relationships/hyperlink" Target="http://www.w3.org/tr/xmlschema-0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82861#l26" TargetMode="External"/><Relationship Id="rId15" Type="http://schemas.openxmlformats.org/officeDocument/2006/relationships/hyperlink" Target="https://normativ.kontur.ru/document?moduleid=1&amp;documentid=263511#l416" TargetMode="External"/><Relationship Id="rId23" Type="http://schemas.openxmlformats.org/officeDocument/2006/relationships/hyperlink" Target="https://normativ.kontur.ru/document?moduleid=1&amp;documentid=266664#l0" TargetMode="External"/><Relationship Id="rId28" Type="http://schemas.openxmlformats.org/officeDocument/2006/relationships/hyperlink" Target="https://normativ.kontur.ru/document?moduleid=1&amp;documentid=14485#l3" TargetMode="External"/><Relationship Id="rId10" Type="http://schemas.openxmlformats.org/officeDocument/2006/relationships/hyperlink" Target="http://www.pravo.gov.ru" TargetMode="External"/><Relationship Id="rId19" Type="http://schemas.openxmlformats.org/officeDocument/2006/relationships/hyperlink" Target="https://normativ.kontur.ru/document?moduleid=1&amp;documentid=243600#l0" TargetMode="External"/><Relationship Id="rId31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63511#l433" TargetMode="External"/><Relationship Id="rId14" Type="http://schemas.openxmlformats.org/officeDocument/2006/relationships/hyperlink" Target="https://normativ.kontur.ru/document?moduleid=1&amp;documentid=249567#l0" TargetMode="External"/><Relationship Id="rId22" Type="http://schemas.openxmlformats.org/officeDocument/2006/relationships/hyperlink" Target="https://normativ.kontur.ru/document?moduleid=1&amp;documentid=266664#l0" TargetMode="External"/><Relationship Id="rId27" Type="http://schemas.openxmlformats.org/officeDocument/2006/relationships/hyperlink" Target="https://normativ.kontur.ru/document?moduleid=1&amp;documentid=117767#l0" TargetMode="External"/><Relationship Id="rId30" Type="http://schemas.openxmlformats.org/officeDocument/2006/relationships/hyperlink" Target="http://www.w3.org/tr/xmlschema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10694</Words>
  <Characters>60961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Якупова Лидия Ильдаровна</dc:creator>
  <cp:lastModifiedBy>Якупова Лидия Ильдаровна</cp:lastModifiedBy>
  <cp:revision>2</cp:revision>
  <dcterms:created xsi:type="dcterms:W3CDTF">2016-05-24T10:42:00Z</dcterms:created>
  <dcterms:modified xsi:type="dcterms:W3CDTF">2016-05-24T10:42:00Z</dcterms:modified>
</cp:coreProperties>
</file>