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Зарегистрировано в Минюсте РФ 27 января 2012 г. N 23041</w:t>
      </w:r>
    </w:p>
    <w:p>
      <w:pPr>
        <w:pStyle w:val="Normal"/>
        <w:pBdr>
          <w:bottom w:val="single" w:sz="4" w:space="1" w:color="000000"/>
        </w:pBdr>
        <w:bidi w:val="0"/>
        <w:jc w:val="left"/>
        <w:rPr/>
      </w:pPr>
      <w:r>
        <w:rPr>
          <w:b w:val="false"/>
          <w:i w:val="false"/>
          <w:sz w:val="4"/>
        </w:rPr>
        <w:t> 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6"/>
        </w:rPr>
        <w:t>ФЕДЕРАЛЬНАЯ СЛУЖБА БЕЗОПАСНОСТИ РОССИЙСКОЙ ФЕДЕРАЦИИ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6"/>
        </w:rPr>
        <w:t>ПРИКАЗ</w:t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6"/>
        </w:rPr>
        <w:t>от 27 декабря 2011 г. N 795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6"/>
        </w:rPr>
        <w:t>ОБ УТВЕРЖДЕНИИ ТРЕБОВАНИЙ К ФОРМЕ КВАЛИФИЦИРОВАННОГО СЕРТИФИКАТА КЛЮЧА ПРОВЕРКИ ЭЛЕКТРОННОЙ ПОДПИСИ</w:t>
      </w:r>
    </w:p>
    <w:p>
      <w:pPr>
        <w:pStyle w:val="Normal"/>
        <w:bidi w:val="0"/>
        <w:spacing w:before="0" w:after="150"/>
        <w:jc w:val="left"/>
        <w:rPr/>
      </w:pPr>
      <w:r>
        <w:rPr>
          <w:b w:val="false"/>
          <w:i w:val="false"/>
          <w:sz w:val="24"/>
        </w:rPr>
        <w:t xml:space="preserve">(в ред. Приказа ФСБ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"https://normativ.kontur.ru/document?moduleid=1&amp;documentid=385424" \l "l0"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29.01.2021 N 31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В соответствии с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"https://normativ.kontur.ru/document?moduleid=1&amp;documentid=395393" \l "l372"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частью 5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статьи 8 Федерального закона от 6 апреля 2011 г. N 63-ФЗ "Об электронной подписи" &lt;*&gt; приказываю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&lt;*&gt; Собрание законодательства Российской Федерации, 2011, N 15, ст. 2036; N 27, ст. 3880.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1. Утвердить Требования к форме квалифицированного сертификата ключа проверки электронной подписи (прилагаются). (в ред. Приказа ФСБ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"https://normativ.kontur.ru/document?moduleid=1&amp;documentid=385424" \l "l2"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29.01.2021 N 31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2. Настоящий приказ действует до 1 сентября 2027 г. (в ред. Приказа ФСБ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"https://normativ.kontur.ru/document?moduleid=1&amp;documentid=385424" \l "l2"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29.01.2021 N 31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Директор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А.БОРТНИКОВ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Приложение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к приказу ФСБ России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от 27 декабря 2011 г. N 795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6"/>
        </w:rPr>
        <w:t>ТРЕБОВАНИЯ К ФОРМЕ КВАЛИФИЦИРОВАННОГО СЕРТИФИКАТА КЛЮЧА ПРОВЕРКИ ЭЛЕКТРОННОЙ ПОДПИСИ</w:t>
      </w:r>
    </w:p>
    <w:p>
      <w:pPr>
        <w:pStyle w:val="Normal"/>
        <w:bidi w:val="0"/>
        <w:spacing w:before="0" w:after="150"/>
        <w:jc w:val="left"/>
        <w:rPr/>
      </w:pPr>
      <w:r>
        <w:rPr>
          <w:b w:val="false"/>
          <w:i w:val="false"/>
          <w:sz w:val="24"/>
        </w:rPr>
        <w:t xml:space="preserve">(в ред. Приказа ФСБ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"https://normativ.kontur.ru/document?moduleid=1&amp;documentid=385424" \l "l3"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29.01.2021 N 31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2"/>
        </w:rPr>
        <w:t>I. Общие положения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1. Настоящие Требования разработаны в соответствии с Федеральным законом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"https://normativ.kontur.ru/document?moduleid=1&amp;documentid=395393" \l "l0"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6 апреля 2011 г. N 63-ФЗ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"Об электронной подписи" &lt;1&gt; (далее - Федеральный закон). (в ред. Приказа ФСБ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"https://normativ.kontur.ru/document?moduleid=1&amp;documentid=385424" \l "l3"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29.01.2021 N 31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&lt;1&gt; Собрание законодательства Российской Федерации, 2011, N 15, ст. 2036; 2020, N 24, ст. 3755. (в ред. Приказа ФСБ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"https://normativ.kontur.ru/document?moduleid=1&amp;documentid=385424" \l "l3"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29.01.2021 N 31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2. В настоящих Требованиях используются следующие основные понятия, определенные в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"https://normativ.kontur.ru/document?moduleid=1&amp;documentid=395393" \l "l3"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статье 2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Федерального закона: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1) электронная подпись (далее - ЭП)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2) ключ ЭП - уникальная последовательность символов, предназначенная для создания ЭП;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3) ключ проверки ЭП - уникальная последовательность символов, однозначно связанная с ключом ЭП и предназначенная для проверки подлинности ЭП (далее - проверка ЭП);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4) удостоверяющий центр (далее - УЦ) - юридическое лицо, индивидуальный предприниматель либо государственный орган или орган местного самоуправления, осуществляющие функции по созданию и выдаче сертификатов ключей проверки ЭП, а также иные функции, предусмотренные Федеральным законом; (в ред. Приказа ФСБ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"https://normativ.kontur.ru/document?moduleid=1&amp;documentid=385424" \l "l3"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29.01.2021 N 31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5) сертификат ключа проверки ЭП - электронный документ или документ на бумажном носителе, выданные УЦ либо доверенным лицом УЦ и подтверждающие принадлежность ключа проверки ЭП владельцу сертификата ключа проверки ЭП;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6) квалифицированный сертификат ключа проверки ЭП (далее - квалифицированный сертификат) - сертификат ключа проверки ЭП, соответствующий требованиям, установленным Федеральным законом и иными принимаемыми в соответствии с ним нормативными правовыми актами, созданный аккредитованным УЦ либо федеральным органом исполнительной власти, уполномоченным в сфере использования ЭП (далее - уполномоченный федеральный орган), и являющийся в связи с этим официальным документом; (в ред. Приказа ФСБ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"https://normativ.kontur.ru/document?moduleid=1&amp;documentid=385424" \l "l4"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29.01.2021 N 31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7) владелец сертификата ключа проверки ЭП - лицо, которому в установленном Федеральным законом порядке выдан сертификат ключа проверки ЭП;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8) аккредитация УЦ - признание соответствия УЦ требованиям Федерального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"https://normativ.kontur.ru/document?moduleid=1&amp;documentid=395393" \l "l0"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закона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; (в ред. Приказа ФСБ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"https://normativ.kontur.ru/document?moduleid=1&amp;documentid=385424" \l "l4"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29.01.2021 N 31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9) средства ЭП - шифровальные (криптографические) средства, используемые для реализации хотя бы одной из следующих функций - создание ЭП, проверка ЭП, создание ключа ЭП и ключа проверки ЭП;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10) средства УЦ - программные и (или) аппаратные средства, используемые для реализации функций УЦ;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11) участники электронного взаимодействия - осуществляющие обмен информацией в электронной форме государственные органы, органы местного самоуправления, организации, индивидуальные предприниматели, а также граждане; (в ред. Приказа ФСБ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"https://normativ.kontur.ru/document?moduleid=1&amp;documentid=385424" \l "l4"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29.01.2021 N 31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12) заявитель - коммерческая организация, некоммерческая организация, индивидуальный предприниматель, физическое лицо, не зарегистрированное в качестве индивидуального предпринимателя, но осуществляющее профессиональную деятельность, приносящую доход, в соответствии с федеральными законами на основании государственной регистрации и (или) лицензии, в силу членства в саморегулируемой организации, а также любое иное физическое лицо, лица, замещающие государственные должности Российской Федерации или государственные должности субъектов Российской Федерации, должностные лица государственных органов, органов местного самоуправления, работники подведомственных таким органам организаций, нотариусы и уполномоченные на совершение нотариальных действий лица, обращающиеся с соответствующим заявлением на выдачу сертификата ключа проверки ЭП в УЦ за получением сертификата ключа проверки ЭП в качестве будущего владельца такого сертификата. (в ред. Приказа ФСБ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"https://normativ.kontur.ru/document?moduleid=1&amp;documentid=385424" \l "l4"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29.01.2021 N 31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3. Настоящие Требования устанавливают требования к совокупности и порядку расположения полей квалифицированного сертификата (далее - форма квалифицированного сертификата).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4. При включении в состав квалифицированного сертификата дополнительных полей требования к их назначению и расположению в квалифицированном сертификате определяются в техническом задании на разработку (модернизацию) средств УЦ.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2"/>
        </w:rPr>
        <w:t>II. Требования к совокупности полей квалифицированного сертификата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5. Требования к совокупности полей квалифицированного сертификата устанавливаются на основании Федерального закона.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6. В соответствии со статьями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"https://normativ.kontur.ru/document?moduleid=1&amp;documentid=395393" \l "l107"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14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и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"https://normativ.kontur.ru/document?moduleid=1&amp;documentid=395393" \l "l460"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17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Федерального закона квалифицированный сертификат должен содержать следующую информацию: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- уникальный номер квалифицированного сертификата;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- даты начала и окончания действия квалифицированного сертификата;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- фамилия, имя и отчество (если имеется) владельца квалифицированного сертификата - для физического лица, либо наименование и место нахождения владельца квалифицированного сертификата - для юридического лица, а также в случаях, предусмотренных Федеральным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"https://normativ.kontur.ru/document?moduleid=1&amp;documentid=395393" \l "l0"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законом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, фамилия, имя и отчество (если имеется) физического лица, действующего от имени владельца квалифицированного сертификата - юридического лица на основании учредительных документов юридического лица или доверенности (далее - уполномоченный представитель юридического лица);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- страховой номер индивидуального лицевого счета (далее - СНИЛС) владельца квалифицированного сертификата - для физического лица;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- основной государственный регистрационный номер (далее - ОГРН) владельца квалифицированного сертификата - для российского юридического лица; (в ред. Приказа ФСБ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"https://normativ.kontur.ru/document?moduleid=1&amp;documentid=385424" \l "l4"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29.01.2021 N 31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- основной государственный регистрационный номер индивидуального предпринимателя (далее - ОГРНИП) - владельца квалифицированного сертификата - для физического лица, являющегося индивидуальным предпринимателем; (в ред. Приказа ФСБ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"https://normativ.kontur.ru/document?moduleid=1&amp;documentid=385424" \l "l4"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29.01.2021 N 31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- идентификационный номер налогоплательщика (далее - ИНН) владельца квалифицированного сертификата - для физического лица, российского юридического лица и, при наличии, для иностранной организации (в том числе филиалов, представительств и иных обособленных подразделений иностранной организации); (в ред. Приказа ФСБ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"https://normativ.kontur.ru/document?moduleid=1&amp;documentid=385424" \l "l8"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29.01.2021 N 31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- уникальный ключ проверки ЭП; (в ред. Приказа ФСБ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"https://normativ.kontur.ru/document?moduleid=1&amp;documentid=385424" \l "l8"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29.01.2021 N 31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- наименование используемого средства ЭП и (или) стандарты, требованиям которых соответствует ключ ЭП и ключ проверки ЭП;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- наименования средств ЭП и средств аккредитованного УЦ, которые использованы для создания ключа ЭП, ключа проверки ЭП, квалифицированного сертификата, а также реквизиты документа, подтверждающего соответствие указанных средств требованиям, установленным в соответствии с Федеральным законом;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- наименование и место нахождения аккредитованного УЦ, который выдал квалифицированный сертификат;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- номер квалифицированного сертификата аккредитованного УЦ;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- идентификатор, однозначно указывающий на то, что идентификация заявителя при выдаче сертификата ключа проверки ЭП проводилась либо при его личном присутствии, либо без его личного присутствия с использованием квалифицированной ЭП при наличии действующего квалифицированного сертификата либо посредством идентификации заявителя - гражданина Российской Федерации с применением информационных технологий без его личного присутствия путем предоставления информации, указанной в документе, удостоверяющем личность гражданина Российской Федерации за пределами территории Российской Федерации, содержащем электронный носитель информации с записанными на нем персональными данными владельца паспорта, включая биометрические персональные данные, или путем предоставления сведений из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&lt;1&gt; (далее - единая система идентификации и аутентификации) и единой информационной системы персональных данных, обеспечивающей обработку, включая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гражданина Российской Федерации (далее - единая биометрическая система), в порядке, установленном Федеральным законом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"https://normativ.kontur.ru/document?moduleid=1&amp;documentid=398298" \l "l0"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27 июля 2006 г. N 149-ФЗ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"Об информации, информационных технологиях и о защите информации" &lt;2&gt;. (в ред. Приказа ФСБ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"https://normativ.kontur.ru/document?moduleid=1&amp;documentid=385424" \l "l32"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29.01.2021 N 31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&lt;1&gt; Постановление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2011, N 49 (ч. V), ст. 7284; 2020, N 34, ст. 5484). (в ред. Приказа ФСБ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"https://normativ.kontur.ru/document?moduleid=1&amp;documentid=385424" \l "l32"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29.01.2021 N 31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&lt;2&gt; Собрание законодательства Российской Федерации, 2006, N 31 (ч. I), ст. 3448; 2020, N 24, ст. 3751. (в ред. Приказа ФСБ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"https://normativ.kontur.ru/document?moduleid=1&amp;documentid=385424" \l "l32"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29.01.2021 N 31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7. Квалифицированный сертификат должен содержать квалифицированную ЭП аккредитованного УЦ (доверенного лица аккредитованного УЦ, уполномоченного федерального органа), подтверждающую принадлежность ключа проверки ЭП владельцу квалифицированного сертификата.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8. По требованию лица, обратившегося за получением квалифицированного сертификата (далее - заявитель), в квалифицированный сертификат может дополнительно включаться иная информация о владельце квалифицированного сертификата.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Если заявителем представлены в аккредитованный УЦ документы, подтверждающие его право действовать от имени третьих лиц, в квалифицированный сертификат может быть включена информация о таких правомочиях заявителя и сроке их действия.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2"/>
        </w:rPr>
        <w:t>III. Требования к порядку расположения полей квалифицированного сертификата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9. Требования к порядку расположения полей квалифицированного сертификата устанавливаются в соответствии с основами аутентификации в открытых системах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&lt;3&gt;, структурой сертификата открытого ключа и сертификата атрибутов &lt;4&gt; и профилем сертификата и списка аннулированных сертификатов &lt;3&gt;. (в ред. Приказа ФСБ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"https://normativ.kontur.ru/document?moduleid=1&amp;documentid=385424" \l "l12"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29.01.2021 N 31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&lt;3&gt; Справочно: Основы аутентификации в открытых системах определены в ГОСТ Р ИСО/МЭК 9594-8-98 "Информационная технология. Взаимосвязь открытых систем. Справочник. Часть 8. Основы аутентификации". (в ред. Приказа ФСБ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"https://normativ.kontur.ru/document?moduleid=1&amp;documentid=385424" \l "l12"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29.01.2021 N 31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&lt;4&gt; Справочно: Структура сертификата открытого ключа и сертификата атрибутов определена в международном стандарте ISO/IEC 9594-8:2008 "Information technology - Open systems interconnection - The Directory: Public-key and attribute certificate frameworks", опубликованном по адресу в информационно-телекоммуникационной сети Интернет: http://www.itu.int/rec/T-REC-X.509-200811-I/en. (в ред. Приказа ФСБ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"https://normativ.kontur.ru/document?moduleid=1&amp;documentid=385424" \l "l12"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29.01.2021 N 31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&lt;***&gt; Справочно: Профиль сертификата и списка аннулированных сертификатов определен в рекомендациях IETF RFC 5280 (2008) "Internet X.509 Public Key Infrastructure Certificate and Certificate Revocation List (CRL) Profile", опубликованных по адресу в информационно-телекоммуникационной сети Интернет: http://www. ietf.org/rfc/rfc5280.txt.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10. Структура квалифицированного сертификата в форме электронного документа, определенная в соответствии со спецификацией абстрактной синтаксической нотации версии один &lt;*&gt;, должна иметь следующий общий вид: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&lt;*&gt; Справочно: Спецификация абстрактной синтаксической нотации версии один определена в ГОСТ Р ИСО/МЭК 8824-1-2001 "Информационная технология. Абстрактная синтаксическая нотация версии один (АСН.1). Часть 1. Спецификация основной нотации".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0"/>
        <w:gridCol w:w="4499"/>
      </w:tblGrid>
      <w:tr>
        <w:trPr/>
        <w:tc>
          <w:tcPr>
            <w:tcW w:w="8999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Certificate ::= SIGNED { SEQUENCE { </w:t>
            </w:r>
          </w:p>
        </w:tc>
      </w:tr>
      <w:tr>
        <w:trPr/>
        <w:tc>
          <w:tcPr>
            <w:tcW w:w="45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version [0] serialNumber signature issuer validity subject subjectPublicKeyInfo issuerUniqueIdentifier [1] subjectUniqueIdentifier [2] extensions [3] </w:t>
            </w:r>
          </w:p>
        </w:tc>
        <w:tc>
          <w:tcPr>
            <w:tcW w:w="4499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Version DEFAULT v1, CertificateSerialNumber, AlgorithmIdentifier, Name, Validity, Name, SubjectPublicKeyInfo, IMPLICIT UniqueIdentifier OPTIONAL, IMPLICIT UniqueIdentifier OPTIONAL, Extensions OPTIONAL } } </w:t>
            </w:r>
          </w:p>
        </w:tc>
      </w:tr>
      <w:tr>
        <w:trPr/>
        <w:tc>
          <w:tcPr>
            <w:tcW w:w="8999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SIGNED { ToBeSigned } ::= SEQUENCE { </w:t>
            </w:r>
          </w:p>
        </w:tc>
      </w:tr>
      <w:tr>
        <w:trPr/>
        <w:tc>
          <w:tcPr>
            <w:tcW w:w="45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toBeSigned COMPONENTS OF </w:t>
            </w:r>
          </w:p>
        </w:tc>
        <w:tc>
          <w:tcPr>
            <w:tcW w:w="4499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ToBeSigned, SIGNATURE { ToBeSigned } } </w:t>
            </w:r>
          </w:p>
        </w:tc>
      </w:tr>
      <w:tr>
        <w:trPr/>
        <w:tc>
          <w:tcPr>
            <w:tcW w:w="8999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SIGNATURE { ToBeSigned }::= SEQUENCE { </w:t>
            </w:r>
          </w:p>
        </w:tc>
      </w:tr>
      <w:tr>
        <w:trPr/>
        <w:tc>
          <w:tcPr>
            <w:tcW w:w="45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algorithmIdentifier encrypted </w:t>
            </w:r>
          </w:p>
        </w:tc>
        <w:tc>
          <w:tcPr>
            <w:tcW w:w="4499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AlgorithmIdentifier, ENCRYPTED-HASH { ToBeSigned } } </w:t>
            </w:r>
          </w:p>
        </w:tc>
      </w:tr>
      <w:tr>
        <w:trPr/>
        <w:tc>
          <w:tcPr>
            <w:tcW w:w="8999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ENCRYPTED-HASH { ToBeSigned } ::= BIT STRING (CONSTRAINED BY </w:t>
            </w:r>
          </w:p>
        </w:tc>
      </w:tr>
      <w:tr>
        <w:trPr/>
        <w:tc>
          <w:tcPr>
            <w:tcW w:w="45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 </w:t>
            </w:r>
          </w:p>
        </w:tc>
        <w:tc>
          <w:tcPr>
            <w:tcW w:w="4499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{ ToBeSigned } ). </w:t>
            </w:r>
          </w:p>
        </w:tc>
      </w:tr>
    </w:tbl>
    <w:p>
      <w:pPr>
        <w:pStyle w:val="Normal"/>
        <w:widowControl w:val="false"/>
        <w:bidi w:val="0"/>
        <w:jc w:val="both"/>
        <w:rPr/>
      </w:pPr>
      <w:r>
        <w:rPr/>
        <w:t>11. Поле algorithmIdentifier (идентификатор алгоритма) содержит идентификатор криптографического алгоритма, с использованием которого аккредитованный УЦ, доверенное лицо аккредитованного УЦ либо уполномоченный федеральный орган сформировал ЭП настоящего квалифицированного сертификата. Дополнительно могут быть указаны параметры криптографического алгоритма: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662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5"/>
      </w:tblGrid>
      <w:tr>
        <w:trPr/>
        <w:tc>
          <w:tcPr>
            <w:tcW w:w="6625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AlgorithmIdentifier ::= SEQUENCE { </w:t>
            </w:r>
          </w:p>
        </w:tc>
      </w:tr>
      <w:tr>
        <w:trPr/>
        <w:tc>
          <w:tcPr>
            <w:tcW w:w="6625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algorithm ALGORITHM.&amp;id ( { SupportedAlgorithms } ), </w:t>
            </w:r>
          </w:p>
        </w:tc>
      </w:tr>
      <w:tr>
        <w:trPr/>
        <w:tc>
          <w:tcPr>
            <w:tcW w:w="6625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parameters ALGORITHM.&amp;Type ( { SupportedAlgorithms } </w:t>
            </w:r>
          </w:p>
        </w:tc>
      </w:tr>
      <w:tr>
        <w:trPr/>
        <w:tc>
          <w:tcPr>
            <w:tcW w:w="6625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{ @algorithm } )OPTIONAL } </w:t>
            </w:r>
          </w:p>
        </w:tc>
      </w:tr>
    </w:tbl>
    <w:p>
      <w:pPr>
        <w:pStyle w:val="Normal"/>
        <w:widowControl w:val="false"/>
        <w:bidi w:val="0"/>
        <w:jc w:val="both"/>
        <w:rPr/>
      </w:pPr>
      <w:r>
        <w:rPr/>
        <w:t>12. Поле encrypted содержит ЭП, сформированную аккредитованным УЦ, доверенным лицом аккредитованного УЦ либо уполномоченным федеральным органом под структурированной совокупностью полей квалифицированного сертификата (toBeSigned).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13. Поле version (версия) содержит номер версии формата сертификата: Version ::= INTEGER { v1(0), v2(1), v3(2)}.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Ввиду необходимости использования дополнений сертификата значение поля version должно равняться 2.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14. Поле serialNumber (серийный номер) должно содержать положительное целое число, однозначно идентифицирующее квалифицированный сертификат в множестве всех сертификатов, выданных данным аккредитованным УЦ, доверенным лицом аккредитованного УЦ либо уполномоченным федеральным органом: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CertificateSerialNumber ::= INTEGER.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15. Поле signature (подпись) содержит идентификатор криптографического алгоритма, с использованием которого аккредитованный УЦ, доверенное лицо аккредитованного УЦ либо уполномоченный федеральный орган сформировали ЭП данного квалифицированного сертификата. Содержимое данного поля должно совпадать с содержимым поля algorithmIdentifier.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16. Поле issuer (издатель) имеет тип Name и идентифицирует аккредитованный УЦ, доверенное лицо аккредитованного УЦ либо уполномоченный федеральный орган, создавшие и выдавшие данный квалифицированный сертификат. Тип Name описывается следующим образом: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362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2124"/>
      </w:tblGrid>
      <w:tr>
        <w:trPr/>
        <w:tc>
          <w:tcPr>
            <w:tcW w:w="3624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Name ::= CHOICE { rdnSequence RDNSequence } </w:t>
            </w:r>
          </w:p>
        </w:tc>
      </w:tr>
      <w:tr>
        <w:trPr/>
        <w:tc>
          <w:tcPr>
            <w:tcW w:w="3624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RDNSequence ::= SEQUENCE OF RelativeDistinguishedName </w:t>
            </w:r>
          </w:p>
        </w:tc>
      </w:tr>
      <w:tr>
        <w:trPr/>
        <w:tc>
          <w:tcPr>
            <w:tcW w:w="3624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RelativeDistinguishedName ::= SET SIZE (1..MAX)OF AttributeTypeAndValue </w:t>
            </w:r>
          </w:p>
        </w:tc>
      </w:tr>
      <w:tr>
        <w:trPr/>
        <w:tc>
          <w:tcPr>
            <w:tcW w:w="3624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AttributeTypeAndValue ::= SEQUENCE { </w:t>
            </w:r>
          </w:p>
        </w:tc>
      </w:tr>
      <w:tr>
        <w:trPr/>
        <w:tc>
          <w:tcPr>
            <w:tcW w:w="15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type 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AttributeType, </w:t>
            </w:r>
          </w:p>
        </w:tc>
      </w:tr>
      <w:tr>
        <w:trPr/>
        <w:tc>
          <w:tcPr>
            <w:tcW w:w="15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value 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AttributeValue } </w:t>
            </w:r>
          </w:p>
        </w:tc>
      </w:tr>
      <w:tr>
        <w:trPr/>
        <w:tc>
          <w:tcPr>
            <w:tcW w:w="3624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AttributeType ::= OBJECT IDENTIFIER </w:t>
            </w:r>
          </w:p>
        </w:tc>
      </w:tr>
      <w:tr>
        <w:trPr/>
        <w:tc>
          <w:tcPr>
            <w:tcW w:w="3624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AttributeValue ::= ANY DEFINED BY AttributeType. </w:t>
            </w:r>
          </w:p>
        </w:tc>
      </w:tr>
    </w:tbl>
    <w:p>
      <w:pPr>
        <w:pStyle w:val="Normal"/>
        <w:widowControl w:val="false"/>
        <w:bidi w:val="0"/>
        <w:jc w:val="both"/>
        <w:rPr/>
      </w:pPr>
      <w:r>
        <w:rPr/>
        <w:t>Тип поля value определяется типом атрибута, но в общем случае в качестве AttributeValue выступает тип DirectoryString: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612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4125"/>
      </w:tblGrid>
      <w:tr>
        <w:trPr/>
        <w:tc>
          <w:tcPr>
            <w:tcW w:w="6124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DirectoryString ::= CHOICE { </w:t>
            </w:r>
          </w:p>
        </w:tc>
      </w:tr>
      <w:tr>
        <w:trPr/>
        <w:tc>
          <w:tcPr>
            <w:tcW w:w="1999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teletexString </w:t>
            </w:r>
          </w:p>
        </w:tc>
        <w:tc>
          <w:tcPr>
            <w:tcW w:w="4125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TeletexString (SIZE (1..MAX)), </w:t>
            </w:r>
          </w:p>
        </w:tc>
      </w:tr>
      <w:tr>
        <w:trPr/>
        <w:tc>
          <w:tcPr>
            <w:tcW w:w="1999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printableString </w:t>
            </w:r>
          </w:p>
        </w:tc>
        <w:tc>
          <w:tcPr>
            <w:tcW w:w="4125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PrintableString (SIZE (1..MAX)), </w:t>
            </w:r>
          </w:p>
        </w:tc>
      </w:tr>
      <w:tr>
        <w:trPr/>
        <w:tc>
          <w:tcPr>
            <w:tcW w:w="1999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universalString </w:t>
            </w:r>
          </w:p>
        </w:tc>
        <w:tc>
          <w:tcPr>
            <w:tcW w:w="4125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UniversalString (SIZE (1..MAX)), </w:t>
            </w:r>
          </w:p>
        </w:tc>
      </w:tr>
      <w:tr>
        <w:trPr/>
        <w:tc>
          <w:tcPr>
            <w:tcW w:w="1999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utf8String </w:t>
            </w:r>
          </w:p>
        </w:tc>
        <w:tc>
          <w:tcPr>
            <w:tcW w:w="4125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UTF8String (SIZE (1..MAX)), </w:t>
            </w:r>
          </w:p>
        </w:tc>
      </w:tr>
      <w:tr>
        <w:trPr/>
        <w:tc>
          <w:tcPr>
            <w:tcW w:w="1999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bmpString </w:t>
            </w:r>
          </w:p>
        </w:tc>
        <w:tc>
          <w:tcPr>
            <w:tcW w:w="4125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BMPString (SIZE (1..MAX)) }. </w:t>
            </w:r>
          </w:p>
        </w:tc>
      </w:tr>
    </w:tbl>
    <w:p>
      <w:pPr>
        <w:pStyle w:val="Normal"/>
        <w:widowControl w:val="false"/>
        <w:bidi w:val="0"/>
        <w:jc w:val="both"/>
        <w:rPr/>
      </w:pPr>
      <w:r>
        <w:rPr/>
        <w:t>17. Стандартные атрибуты имени описаны в справочнике выбранных типов атрибутов &lt;*&gt;. При описании формы квалифицированного сертификата используются следующие стандартные атрибуты имени: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--------------------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&lt;*&gt; Справочно: Выбранные типы атрибутов определены в ГОСТ Р ИСО/МЭК 9594-6-98 "Информационная технология. Взаимосвязь открытых систем. Справочник. Часть 6. Выбранные типы атрибутов" и в международном стандарте ISO/IEC 9594-6:2008 "Information technology - Open systems interconnection - The Directory: Selected attribute types", опубликованном по адресу в информационно-телекоммуникационной сети Интернет: </w:t>
      </w:r>
      <w:hyperlink r:id="rId2">
        <w:r>
          <w:rPr>
            <w:b w:val="false"/>
            <w:i w:val="false"/>
            <w:u w:val="single"/>
          </w:rPr>
          <w:t>http://www.itu.int/rec/T-REC-X.520-200811-I/en</w:t>
        </w:r>
      </w:hyperlink>
      <w:r>
        <w:rPr>
          <w:b w:val="false"/>
          <w:i w:val="false"/>
        </w:rPr>
        <w:t>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1) commonName (общее имя).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В качестве значения данного атрибута имени следует использовать текстовую строку, содержащую имя, фамилию и отчество (если имеется) - для физического лица, или наименование - для юридического лица. Объектный идентификатор типа атрибута commonName имеет вид 2.5.4.3;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2) surname (фамилия).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В качестве значения данного атрибута имени следует использовать текстовую строку, содержащую фамилию физического лица. Объектный идентификатор типа атрибута surname имеет вид 2.5.4.4;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3) givenName (приобретенное имя).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В качестве значения данного атрибута имени следует использовать текстовую строку, содержащую имя и отчество (если имеется) физического лица. Объектный идентификатор типа атрибута givenName имеет вид 2.5.4.42;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4) countryName (наименование страны).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В качестве значения данного атрибута имени следует использовать двухсимвольный код страны &lt;*&gt;. Объектный идентификатор типа атрибута countryName имеет вид 2.5.4.6;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--------------------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&lt;*&gt; Справочно: Двухсимвольные коды стран определены в ГОСТ 7.67-2003 (ИСО 3166-1:1997) "Система стандартов по информации, библиотечному и издательскому делу. Коды названий стран".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5) stateOrProvinceName (наименование штата или области).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В качестве значения данного атрибута имени следует использовать текстовую строку, содержащую наименование соответствующего субъекта Российской Федерации. Объектный идентификатор типа атрибута stateOrProvinceName имеет вид 2.5.4.8;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6) localityName (наименование населенного пункта).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В качестве значения данного атрибута имени следует использовать текстовую строку, содержащую наименование соответствующего населенного пункта. Объектный идентификатор типа атрибута localityName имеет вид 2.5.4.7;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7) streetAddress (название улицы, номер дома).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В качестве значения данного атрибута имени следует использовать текстовую строку, содержащую часть адреса места нахождения соответствующего лица, включающую наименование улицы, номер дома, а также корпуса, строения, квартиры, помещения (если имеется). Объектный идентификатор типа атрибута streetAddress имеет вид 2.5.4.9;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8) organizationName (наименование организации).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В качестве значения данного атрибута имени следует использовать текстовую строку, содержащую наименование юридического лица. Объектный идентификатор типа атрибута organizationName имеет вид 2.5.4.10;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9) organizationUnitName (подразделение организации).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В качестве значения данного атрибута имени следует использовать текстовую строку, содержащую наименование подразделения юридического лица. Объектный идентификатор типа атрибута organizationUnitName имеет вид 2.5.4.11;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10) title (должность).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В качестве значения данного атрибута имени следует использовать текстовую строку, содержащую наименование должности лица. Объектный идентификатор типа атрибута title имеет вид 2.5.4.12.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Для включения в квалифицированный сертификат иной информации о владельце квалифицированного сертификата рекомендуется использовать стандартные атрибуты имени, описанные в справочнике выбранных типов атрибутов.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18. К дополнительным атрибутам имени, необходимость использования которых устанавливается в соответствии с Федеральным </w:t>
      </w:r>
      <w:r>
        <w:fldChar w:fldCharType="begin"/>
      </w:r>
      <w:r>
        <w:rPr>
          <w:i w:val="false"/>
          <w:u w:val="single"/>
          <w:b w:val="false"/>
        </w:rPr>
        <w:instrText xml:space="preserve"> HYPERLINK "https://normativ.kontur.ru/document?moduleid=1&amp;documentid=395393" \l "l0"</w:instrText>
      </w:r>
      <w:r>
        <w:rPr>
          <w:i w:val="false"/>
          <w:u w:val="single"/>
          <w:b w:val="false"/>
        </w:rPr>
        <w:fldChar w:fldCharType="separate"/>
      </w:r>
      <w:r>
        <w:rPr>
          <w:b w:val="false"/>
          <w:i w:val="false"/>
          <w:u w:val="single"/>
        </w:rPr>
        <w:t>законом</w:t>
      </w:r>
      <w:r>
        <w:rPr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, относятся: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1) OGRN (ОГРН).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Значением атрибута OGRN является строка, состоящая из 13 цифр и представляющая ОГРН владельца квалифицированного сертификата - юридического лица. Объектный идентификатор типа атрибута OGRN имеет вид 1.2.643.100.1, тип атрибута OGRN описывается следующим образом: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OGRN ::= NUMERIC STRING SIZE 13;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2) SNILS (СНИЛС).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Значением атрибута SNILS является строка, состоящая из 11 цифр и представляющая СНИЛС владельца квалифицированного сертификата - физического лица. Объектный идентификатор типа атрибута SNILS имеет вид 1.2.643.100.3, тип атрибута SNILS описывается следующим образом: SNILS ::= NUMERIC STRING SIZE 11;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3) INN (ИНН физического лица). (в ред. Приказа ФСБ РФ </w:t>
      </w:r>
      <w:r>
        <w:fldChar w:fldCharType="begin"/>
      </w:r>
      <w:r>
        <w:rPr>
          <w:i w:val="false"/>
          <w:u w:val="single"/>
          <w:b w:val="false"/>
        </w:rPr>
        <w:instrText xml:space="preserve"> HYPERLINK "https://normativ.kontur.ru/document?moduleid=1&amp;documentid=385424" \l "l12"</w:instrText>
      </w:r>
      <w:r>
        <w:rPr>
          <w:i w:val="false"/>
          <w:u w:val="single"/>
          <w:b w:val="false"/>
        </w:rPr>
        <w:fldChar w:fldCharType="separate"/>
      </w:r>
      <w:r>
        <w:rPr>
          <w:b w:val="false"/>
          <w:i w:val="false"/>
          <w:u w:val="single"/>
        </w:rPr>
        <w:t>от 29.01.2021 N 31</w:t>
      </w:r>
      <w:r>
        <w:rPr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Значением атрибута INN является строка, состоящая из 12 цифр и представляющая ИНН владельца квалифицированного сертификата-физического лица. Объектный идентификатор типа атрибута INN имеет вид 1.2.643.3.131.1.1, тип атрибута INN описывается следующим образом: INN ::= NUMERIC STRING SIZE 12. (в ред. Приказа ФСБ РФ </w:t>
      </w:r>
      <w:r>
        <w:fldChar w:fldCharType="begin"/>
      </w:r>
      <w:r>
        <w:rPr>
          <w:i w:val="false"/>
          <w:u w:val="single"/>
          <w:b w:val="false"/>
        </w:rPr>
        <w:instrText xml:space="preserve"> HYPERLINK "https://normativ.kontur.ru/document?moduleid=1&amp;documentid=385424" \l "l13"</w:instrText>
      </w:r>
      <w:r>
        <w:rPr>
          <w:i w:val="false"/>
          <w:u w:val="single"/>
          <w:b w:val="false"/>
        </w:rPr>
        <w:fldChar w:fldCharType="separate"/>
      </w:r>
      <w:r>
        <w:rPr>
          <w:b w:val="false"/>
          <w:i w:val="false"/>
          <w:u w:val="single"/>
        </w:rPr>
        <w:t>от 29.01.2021 N 31</w:t>
      </w:r>
      <w:r>
        <w:rPr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4) INNLE (ИНН юридического лица). (в ред. Приказа ФСБ РФ </w:t>
      </w:r>
      <w:r>
        <w:fldChar w:fldCharType="begin"/>
      </w:r>
      <w:r>
        <w:rPr>
          <w:i w:val="false"/>
          <w:u w:val="single"/>
          <w:b w:val="false"/>
        </w:rPr>
        <w:instrText xml:space="preserve"> HYPERLINK "https://normativ.kontur.ru/document?moduleid=1&amp;documentid=385424" \l "l13"</w:instrText>
      </w:r>
      <w:r>
        <w:rPr>
          <w:i w:val="false"/>
          <w:u w:val="single"/>
          <w:b w:val="false"/>
        </w:rPr>
        <w:fldChar w:fldCharType="separate"/>
      </w:r>
      <w:r>
        <w:rPr>
          <w:b w:val="false"/>
          <w:i w:val="false"/>
          <w:u w:val="single"/>
        </w:rPr>
        <w:t>от 29.01.2021 N 31</w:t>
      </w:r>
      <w:r>
        <w:rPr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Значением атрибута INNLE является строка, состоящая из 10 цифр и представляющая ИНН владельца квалифицированного сертификата - юридического лица. Объектный идентификатор типа атрибута INNLE имеет вид 1.2.643.100.4, тип атрибута INNLE описывается следующим образом: (в ред. Приказа ФСБ РФ </w:t>
      </w:r>
      <w:r>
        <w:fldChar w:fldCharType="begin"/>
      </w:r>
      <w:r>
        <w:rPr>
          <w:i w:val="false"/>
          <w:u w:val="single"/>
          <w:b w:val="false"/>
        </w:rPr>
        <w:instrText xml:space="preserve"> HYPERLINK "https://normativ.kontur.ru/document?moduleid=1&amp;documentid=385424" \l "l13"</w:instrText>
      </w:r>
      <w:r>
        <w:rPr>
          <w:i w:val="false"/>
          <w:u w:val="single"/>
          <w:b w:val="false"/>
        </w:rPr>
        <w:fldChar w:fldCharType="separate"/>
      </w:r>
      <w:r>
        <w:rPr>
          <w:b w:val="false"/>
          <w:i w:val="false"/>
          <w:u w:val="single"/>
        </w:rPr>
        <w:t>от 29.01.2021 N 31</w:t>
      </w:r>
      <w:r>
        <w:rPr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INNLE::= NUMERIC STRING SIZE 10; (в ред. Приказа ФСБ РФ </w:t>
      </w:r>
      <w:r>
        <w:fldChar w:fldCharType="begin"/>
      </w:r>
      <w:r>
        <w:rPr>
          <w:i w:val="false"/>
          <w:u w:val="single"/>
          <w:b w:val="false"/>
        </w:rPr>
        <w:instrText xml:space="preserve"> HYPERLINK "https://normativ.kontur.ru/document?moduleid=1&amp;documentid=385424" \l "l13"</w:instrText>
      </w:r>
      <w:r>
        <w:rPr>
          <w:i w:val="false"/>
          <w:u w:val="single"/>
          <w:b w:val="false"/>
        </w:rPr>
        <w:fldChar w:fldCharType="separate"/>
      </w:r>
      <w:r>
        <w:rPr>
          <w:b w:val="false"/>
          <w:i w:val="false"/>
          <w:u w:val="single"/>
        </w:rPr>
        <w:t>от 29.01.2021 N 31</w:t>
      </w:r>
      <w:r>
        <w:rPr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5) OGRNIP (ОГРНИП). (в ред. Приказа ФСБ РФ </w:t>
      </w:r>
      <w:r>
        <w:fldChar w:fldCharType="begin"/>
      </w:r>
      <w:r>
        <w:rPr>
          <w:i w:val="false"/>
          <w:u w:val="single"/>
          <w:b w:val="false"/>
        </w:rPr>
        <w:instrText xml:space="preserve"> HYPERLINK "https://normativ.kontur.ru/document?moduleid=1&amp;documentid=385424" \l "l13"</w:instrText>
      </w:r>
      <w:r>
        <w:rPr>
          <w:i w:val="false"/>
          <w:u w:val="single"/>
          <w:b w:val="false"/>
        </w:rPr>
        <w:fldChar w:fldCharType="separate"/>
      </w:r>
      <w:r>
        <w:rPr>
          <w:b w:val="false"/>
          <w:i w:val="false"/>
          <w:u w:val="single"/>
        </w:rPr>
        <w:t>от 29.01.2021 N 31</w:t>
      </w:r>
      <w:r>
        <w:rPr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Значением атрибута OGRNIP является строка, состоящая из 15 цифр и представляющая ОГРНИП владельца квалифицированного сертификата - физического лица, являющегося индивидуальным предпринимателем. Объектный идентификатор типа атрибута OGRNIP имеет вид 1.2.643.100.5, тип атрибута OGRNIP описывается следующим образом: (в ред. Приказа ФСБ РФ </w:t>
      </w:r>
      <w:r>
        <w:fldChar w:fldCharType="begin"/>
      </w:r>
      <w:r>
        <w:rPr>
          <w:i w:val="false"/>
          <w:u w:val="single"/>
          <w:b w:val="false"/>
        </w:rPr>
        <w:instrText xml:space="preserve"> HYPERLINK "https://normativ.kontur.ru/document?moduleid=1&amp;documentid=385424" \l "l37"</w:instrText>
      </w:r>
      <w:r>
        <w:rPr>
          <w:i w:val="false"/>
          <w:u w:val="single"/>
          <w:b w:val="false"/>
        </w:rPr>
        <w:fldChar w:fldCharType="separate"/>
      </w:r>
      <w:r>
        <w:rPr>
          <w:b w:val="false"/>
          <w:i w:val="false"/>
          <w:u w:val="single"/>
        </w:rPr>
        <w:t>от 29.01.2021 N 31</w:t>
      </w:r>
      <w:r>
        <w:rPr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OGRNIP::= NUMERIC STRING SIZE 15. (в ред. Приказа ФСБ РФ </w:t>
      </w:r>
      <w:r>
        <w:fldChar w:fldCharType="begin"/>
      </w:r>
      <w:r>
        <w:rPr>
          <w:i w:val="false"/>
          <w:u w:val="single"/>
          <w:b w:val="false"/>
        </w:rPr>
        <w:instrText xml:space="preserve"> HYPERLINK "https://normativ.kontur.ru/document?moduleid=1&amp;documentid=385424" \l "l37"</w:instrText>
      </w:r>
      <w:r>
        <w:rPr>
          <w:i w:val="false"/>
          <w:u w:val="single"/>
          <w:b w:val="false"/>
        </w:rPr>
        <w:fldChar w:fldCharType="separate"/>
      </w:r>
      <w:r>
        <w:rPr>
          <w:b w:val="false"/>
          <w:i w:val="false"/>
          <w:u w:val="single"/>
        </w:rPr>
        <w:t>от 29.01.2021 N 31</w:t>
      </w:r>
      <w:r>
        <w:rPr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19. Поле validity имеет тип Validity и содержит даты начала и окончания действия квалифицированного сертификата. Тип Validity описывается следующим образом: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325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1501"/>
        <w:gridCol w:w="250"/>
      </w:tblGrid>
      <w:tr>
        <w:trPr/>
        <w:tc>
          <w:tcPr>
            <w:tcW w:w="3250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Validity ::= SEQUENCE { </w:t>
            </w:r>
          </w:p>
        </w:tc>
      </w:tr>
      <w:tr>
        <w:trPr/>
        <w:tc>
          <w:tcPr>
            <w:tcW w:w="1499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notBefore 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Time, 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1499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notAfter 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Time } 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3250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Time ::= CHOICE { </w:t>
            </w:r>
          </w:p>
        </w:tc>
      </w:tr>
      <w:tr>
        <w:trPr/>
        <w:tc>
          <w:tcPr>
            <w:tcW w:w="1499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utcTime 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UTCTime, 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3250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generalTimeGeneralizedTime } </w:t>
            </w:r>
          </w:p>
        </w:tc>
      </w:tr>
    </w:tbl>
    <w:p>
      <w:pPr>
        <w:pStyle w:val="Normal"/>
        <w:widowControl w:val="false"/>
        <w:bidi w:val="0"/>
        <w:jc w:val="both"/>
        <w:rPr/>
      </w:pPr>
      <w:r>
        <w:rPr/>
        <w:t>20. Поле subject имеет тип Name и идентифицирует владельца квалифицированного сертификата.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21. Поле subjectPublicKeyInfo имеет тип SubjectPublicKeyInfo и содержит значение ключа проверки ЭП владельца квалифицированного сертификата, а также идентификатор криптографического алгоритма, с которым должен использоваться данный ключ: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50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5"/>
        <w:gridCol w:w="2625"/>
        <w:gridCol w:w="250"/>
      </w:tblGrid>
      <w:tr>
        <w:trPr/>
        <w:tc>
          <w:tcPr>
            <w:tcW w:w="5000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SubjectPublicKeyInfo ::= SEQUENCE { </w:t>
            </w:r>
          </w:p>
        </w:tc>
      </w:tr>
      <w:tr>
        <w:trPr/>
        <w:tc>
          <w:tcPr>
            <w:tcW w:w="2125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algorithm </w:t>
            </w:r>
          </w:p>
        </w:tc>
        <w:tc>
          <w:tcPr>
            <w:tcW w:w="2625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AlgorithmIdentifier, 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2125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subjectPublicKey </w:t>
            </w:r>
          </w:p>
        </w:tc>
        <w:tc>
          <w:tcPr>
            <w:tcW w:w="2625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BIT STRING }. 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</w:tr>
    </w:tbl>
    <w:p>
      <w:pPr>
        <w:pStyle w:val="Normal"/>
        <w:widowControl w:val="false"/>
        <w:bidi w:val="0"/>
        <w:jc w:val="both"/>
        <w:rPr/>
      </w:pPr>
      <w:r>
        <w:rPr/>
        <w:t>22. Необязательные поля issuerUniqueIdentifier и subjectUniqueIdentifier имеют тип UniqueIdentifier. Настоящие Требования не устанавливают требований к использованию указанных полей.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23. Дополнительная информация, касающаяся использования квалифицированного сертификата, включается в состав дополнений: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625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4500"/>
        <w:gridCol w:w="250"/>
      </w:tblGrid>
      <w:tr>
        <w:trPr/>
        <w:tc>
          <w:tcPr>
            <w:tcW w:w="6250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Extensions ::= SEQUENCE { </w:t>
            </w:r>
          </w:p>
        </w:tc>
      </w:tr>
      <w:tr>
        <w:trPr/>
        <w:tc>
          <w:tcPr>
            <w:tcW w:w="15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extnId </w:t>
            </w:r>
          </w:p>
        </w:tc>
        <w:tc>
          <w:tcPr>
            <w:tcW w:w="45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EXTENSION.&amp;id ( { ExtensionSet } ), 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15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critical </w:t>
            </w:r>
          </w:p>
        </w:tc>
        <w:tc>
          <w:tcPr>
            <w:tcW w:w="45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BOOLEAN DEFAULT FALSE, 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15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extnValue </w:t>
            </w:r>
          </w:p>
        </w:tc>
        <w:tc>
          <w:tcPr>
            <w:tcW w:w="45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OCTET STRING }. 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</w:tr>
    </w:tbl>
    <w:p>
      <w:pPr>
        <w:pStyle w:val="Normal"/>
        <w:widowControl w:val="false"/>
        <w:bidi w:val="0"/>
        <w:jc w:val="both"/>
        <w:rPr/>
      </w:pPr>
      <w:r>
        <w:rPr/>
        <w:t>Для включения в квалифицированный сертификат иной информации о владельце квалифицированного сертификата, для которой не предусмотрены соответствующие стандартные атрибуты имени, в том числе информации о правомочиях владельца квалифицированного сертификата и сроке их действия, рекомендуется использовать дополнение subjectAlternativeName.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24. Дополнение authorityKeyIdentifier (идентификатор ключа УЦ) имеет тип AuthorityKeyIdentifier, структура которого определяется следующим образом: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85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0"/>
        <w:gridCol w:w="5000"/>
        <w:gridCol w:w="250"/>
      </w:tblGrid>
      <w:tr>
        <w:trPr/>
        <w:tc>
          <w:tcPr>
            <w:tcW w:w="8500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AuthorityKeyIdentifier ::= SEQUENCE { </w:t>
            </w:r>
          </w:p>
        </w:tc>
      </w:tr>
      <w:tr>
        <w:trPr/>
        <w:tc>
          <w:tcPr>
            <w:tcW w:w="325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keyIdentifier </w:t>
            </w:r>
          </w:p>
        </w:tc>
        <w:tc>
          <w:tcPr>
            <w:tcW w:w="50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[0] KeyIdentifier OPTIONAL, 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325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authorityCertIssuer </w:t>
            </w:r>
          </w:p>
        </w:tc>
        <w:tc>
          <w:tcPr>
            <w:tcW w:w="50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[1] GeneralNames OPTIONAL, 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325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authorityCertSerialNumber </w:t>
            </w:r>
          </w:p>
        </w:tc>
        <w:tc>
          <w:tcPr>
            <w:tcW w:w="50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[2] CertificateSerialNumber OPTIONAL }. 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</w:tr>
    </w:tbl>
    <w:p>
      <w:pPr>
        <w:pStyle w:val="Normal"/>
        <w:widowControl w:val="false"/>
        <w:bidi w:val="0"/>
        <w:jc w:val="both"/>
        <w:rPr/>
      </w:pPr>
      <w:r>
        <w:rPr/>
        <w:t>В квалифицированном сертификате следует использовать дополнение authorityKeyIdentifier с занесением в поле authorityCertSerialNumber номера соответствующего квалифицированного сертификата аккредитованного УЦ или доверенного лица аккредитованного УЦ либо уполномоченного федерального органа, создавшего исходный квалифицированный сертификат. Объектный идентификатор типа дополнения authorityKeyIdentifier имеет вид 2.5.29.35.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25. Дополнение keyUsage определяет область использования ключа проверки ЭП, содержащегося в поле subjectPublicKeyInfo квалифицированного сертификата. Дополнение keyUsage имеет тип KeyUsage, структура которого определяется следующим образом: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40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1500"/>
        <w:gridCol w:w="250"/>
      </w:tblGrid>
      <w:tr>
        <w:trPr/>
        <w:tc>
          <w:tcPr>
            <w:tcW w:w="4000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KeyUsage ::= BIT STRING { </w:t>
            </w:r>
          </w:p>
        </w:tc>
      </w:tr>
      <w:tr>
        <w:trPr/>
        <w:tc>
          <w:tcPr>
            <w:tcW w:w="225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digitalSignature 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(0), 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225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contentCommitment 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(1), 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225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keyEncipherment 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(2), 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225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dataEncipherment 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(3), 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225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keyAgreement 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(4), 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225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keyCertSign 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(5), 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225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cRLSign 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(6), 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225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encipherOnly 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(7), 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225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decipherOnly 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(8) }. 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</w:tr>
    </w:tbl>
    <w:p>
      <w:pPr>
        <w:pStyle w:val="Normal"/>
        <w:widowControl w:val="false"/>
        <w:bidi w:val="0"/>
        <w:jc w:val="both"/>
        <w:rPr/>
      </w:pPr>
      <w:r>
        <w:rPr/>
        <w:t>Значение "1" в нулевом бите означает, что область использования ключа включает проверку ЭП под электронными документами, отличными от квалифицированных сертификатов и списков уникальных номеров квалифицированных сертификатов ключей проверки ЭП, действие которых на определенный момент было прекращено УЦ до истечения их действия (далее - список аннулированных сертификатов), предназначенными для выполнения процедур аутентификации или контроля целостности.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Значение "1" в первом бите означает, что область использования ключа включает проверку ЭП под электронными документами, отличными от квалифицированных сертификатов и списков аннулированных сертификатов, в отношении которых ставится задача обеспечения невозможности отказа подписавшего лица от своего действия.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Значение "1" во втором бите означает, что область использования ключа включает зашифрование закрытых или секретных ключей, например в целях их защищенной доставки.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Значение "1" в третьем бите означает, что область использования ключа включает непосредственно зашифрование пользовательских данных без дополнительного использования методов симметричной криптографии.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Значение "1" в четвертом бите означает, что область использования ключа включает согласование ключей.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Значение "1" в пятом бите означает, что область использования ключа включает проверку подписей под квалифицированными сертификатами.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Значение "1" в шестом бите означает, что область использования ключа включает проверку подписей под списками аннулированных сертификатов.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Значение "1" в седьмом бите означает, что область использования ключа включает зашифрование данных в процессе согласования ключей (при этом в четвертом бите должно быть значение "1").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Значение "1" в восьмом бите означает, что область использования ключа включает расшифрование данных в процессе согласования ключей (при этом в четвертом бите должно быть значение "1").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Объектный идентификатор дополнения keyUsage имеет вид 2.5.29.15.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26. Дополнение certificatePolicies предназначено для обозначения политик сертификации, в соответствии с которыми должен использоваться квалифицированный сертификат. Тип CertificatePoliciesSyntax, описывающий дополнение certificatePolicies, определяется следующим образом: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662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9"/>
        <w:gridCol w:w="4375"/>
      </w:tblGrid>
      <w:tr>
        <w:trPr/>
        <w:tc>
          <w:tcPr>
            <w:tcW w:w="6624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CertificatePoliciesSyntax ::= SEQUENCE SIZE (1..MAX) OF PolicyInformation </w:t>
            </w:r>
          </w:p>
        </w:tc>
      </w:tr>
      <w:tr>
        <w:trPr/>
        <w:tc>
          <w:tcPr>
            <w:tcW w:w="6624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PolicyInformation ::= SEQUENCE { </w:t>
            </w:r>
          </w:p>
        </w:tc>
      </w:tr>
      <w:tr>
        <w:trPr/>
        <w:tc>
          <w:tcPr>
            <w:tcW w:w="2249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policyIdentifier </w:t>
            </w:r>
          </w:p>
        </w:tc>
        <w:tc>
          <w:tcPr>
            <w:tcW w:w="4375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CertPolicyId, </w:t>
            </w:r>
          </w:p>
        </w:tc>
      </w:tr>
      <w:tr>
        <w:trPr/>
        <w:tc>
          <w:tcPr>
            <w:tcW w:w="2249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policyQualifiers </w:t>
            </w:r>
          </w:p>
        </w:tc>
        <w:tc>
          <w:tcPr>
            <w:tcW w:w="4375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SEQUENCE SIZE (1..MAX) OF </w:t>
            </w:r>
          </w:p>
        </w:tc>
      </w:tr>
      <w:tr>
        <w:trPr/>
        <w:tc>
          <w:tcPr>
            <w:tcW w:w="2249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4375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PolicyQualifierInfo OPTIONAL } </w:t>
            </w:r>
          </w:p>
        </w:tc>
      </w:tr>
      <w:tr>
        <w:trPr/>
        <w:tc>
          <w:tcPr>
            <w:tcW w:w="6624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CertPolicyId ::= OBJECT IDENTIFIER </w:t>
            </w:r>
          </w:p>
        </w:tc>
      </w:tr>
      <w:tr>
        <w:trPr/>
        <w:tc>
          <w:tcPr>
            <w:tcW w:w="6624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PolicyQualifierInfo ::= SEQUENCE { </w:t>
            </w:r>
          </w:p>
        </w:tc>
      </w:tr>
      <w:tr>
        <w:trPr/>
        <w:tc>
          <w:tcPr>
            <w:tcW w:w="2249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policyQualifierId </w:t>
            </w:r>
          </w:p>
        </w:tc>
        <w:tc>
          <w:tcPr>
            <w:tcW w:w="4375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PolicyQualifierId, </w:t>
            </w:r>
          </w:p>
        </w:tc>
      </w:tr>
      <w:tr>
        <w:trPr/>
        <w:tc>
          <w:tcPr>
            <w:tcW w:w="2249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qualifier </w:t>
            </w:r>
          </w:p>
        </w:tc>
        <w:tc>
          <w:tcPr>
            <w:tcW w:w="4375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ANY DEFINED BY policyQualifierId } </w:t>
            </w:r>
          </w:p>
        </w:tc>
      </w:tr>
      <w:tr>
        <w:trPr/>
        <w:tc>
          <w:tcPr>
            <w:tcW w:w="6624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PolicyQualifierId ::= OBJECT IDENTIFIER. </w:t>
            </w:r>
          </w:p>
        </w:tc>
      </w:tr>
    </w:tbl>
    <w:p>
      <w:pPr>
        <w:pStyle w:val="Normal"/>
        <w:widowControl w:val="false"/>
        <w:bidi w:val="0"/>
        <w:jc w:val="both"/>
        <w:rPr/>
      </w:pPr>
      <w:r>
        <w:rPr/>
        <w:t>Объектный идентификатор дополнения certificatePolicies имеет вид 2.5.29.32.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27. Для обозначения класса средств ЭП владельца квалифицированного сертификата должны применяться следующие идентификаторы: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- 1.2.643.100.113.1 - класс средства ЭП КС1,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- 1.2.643.100.113.2 - класс средства ЭП КС2,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- 1.2.643.100.113.3 - класс средства ЭП КС3,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- 1.2.643.100.113.4 - класс средства ЭП КВ1,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- 1.2.643.100.113.5 - класс средства ЭП КВ2,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- 1.2.643.100.113.6 - класс средства ЭП КА1.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28. Сведения о классе средств ЭП владельца квалифицированного сертификата должны быть указаны в дополнении certificatePolicies путем включения следующих идентификаторов: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- для класса средств ЭП КС1: 1.2.643.100.113.1,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- для класса средств ЭП КС2: 1.2.643.100.113.1, 1.2.643.100.113.2,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- для класса средств ЭП КС3: 1.2.643.100.113.1, 1.2.643.100.113.2, 1.2.643.100.113.3,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- для класса средств ЭП КВ1: 1.2.643.100.113.1, 1.2.643.100.113.2, 1.2.643.100.113.3, 1.2.643.100.113.4,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- для класса средств ЭП КВ2: 1.2.643.100.113.1, 1.2.643.100.113.2, 1.2.643.100.113.3, 1.2.643.100.113.4, 1.2.643.100.113.5,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- для класса средств ЭП КА1: 1.2.643.100.113.1, 1.2.643.100.113.2, 1.2.643.100.113.3, 1.2.643.100.113.4, 1.2.643.100.113.5, 1.2.643.100.113.6.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Для средств ЭП, класс которых отличается от класса средств УЦ, в которых используются указанные средства ЭП, следует указывать идентификаторы для класса средств ЭП, соответствующего классу средств УЦ.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28.1. Для указания в квалифицированном сертификате идентификатора, однозначно указывающего на то, что идентификация заявителя при выдаче сертификата ключа проверки ЭП проводилась при его личном присутствии или без его личного присутствия с использованием квалифицированной ЭП при наличии действующего квалифицированного сертификата либо без личного присутствия заявителя - гражданина Российской Федерации с применением информационных технологий путем предоставления информации, указанной в документе, удостоверяющем личность гражданина Российской Федерации за пределами территории Российской Федерации, содержащем электронный носитель информации с записанными на нем персональными данными владельца паспорта, включая биометрические персональные данные, или путем предоставления сведений из единой системы идентификации и аутентификации и единой биометрической системы в порядке, установленном Федеральным законом </w:t>
      </w:r>
      <w:r>
        <w:fldChar w:fldCharType="begin"/>
      </w:r>
      <w:r>
        <w:rPr>
          <w:i w:val="false"/>
          <w:u w:val="single"/>
          <w:b w:val="false"/>
        </w:rPr>
        <w:instrText xml:space="preserve"> HYPERLINK "https://normativ.kontur.ru/document?moduleid=1&amp;documentid=398298" \l "l0"</w:instrText>
      </w:r>
      <w:r>
        <w:rPr>
          <w:i w:val="false"/>
          <w:u w:val="single"/>
          <w:b w:val="false"/>
        </w:rPr>
        <w:fldChar w:fldCharType="separate"/>
      </w:r>
      <w:r>
        <w:rPr>
          <w:b w:val="false"/>
          <w:i w:val="false"/>
          <w:u w:val="single"/>
        </w:rPr>
        <w:t>от 27 июля 2006 г. N 149-ФЗ</w:t>
      </w:r>
      <w:r>
        <w:rPr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 xml:space="preserve"> "Об информации, информационных технологиях и о защите информации", должно использоваться некритичное дополнение identificationKind типа IdentificationKind, имеющего следующее представление: (в ред. Приказа ФСБ РФ </w:t>
      </w:r>
      <w:r>
        <w:fldChar w:fldCharType="begin"/>
      </w:r>
      <w:r>
        <w:rPr>
          <w:i w:val="false"/>
          <w:u w:val="single"/>
          <w:b w:val="false"/>
        </w:rPr>
        <w:instrText xml:space="preserve"> HYPERLINK "https://normativ.kontur.ru/document?moduleid=1&amp;documentid=385424" \l "l14"</w:instrText>
      </w:r>
      <w:r>
        <w:rPr>
          <w:i w:val="false"/>
          <w:u w:val="single"/>
          <w:b w:val="false"/>
        </w:rPr>
        <w:fldChar w:fldCharType="separate"/>
      </w:r>
      <w:r>
        <w:rPr>
          <w:b w:val="false"/>
          <w:i w:val="false"/>
          <w:u w:val="single"/>
        </w:rPr>
        <w:t>от 29.01.2021 N 31</w:t>
      </w:r>
      <w:r>
        <w:rPr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IdentificationKind ::= INTEGER { personal(0), remote_cert(1), remote_passport(2), remote_system(3)}. (в ред. Приказа ФСБ РФ </w:t>
      </w:r>
      <w:r>
        <w:fldChar w:fldCharType="begin"/>
      </w:r>
      <w:r>
        <w:rPr>
          <w:i w:val="false"/>
          <w:u w:val="single"/>
          <w:b w:val="false"/>
        </w:rPr>
        <w:instrText xml:space="preserve"> HYPERLINK "https://normativ.kontur.ru/document?moduleid=1&amp;documentid=385424" \l "l14"</w:instrText>
      </w:r>
      <w:r>
        <w:rPr>
          <w:i w:val="false"/>
          <w:u w:val="single"/>
          <w:b w:val="false"/>
        </w:rPr>
        <w:fldChar w:fldCharType="separate"/>
      </w:r>
      <w:r>
        <w:rPr>
          <w:b w:val="false"/>
          <w:i w:val="false"/>
          <w:u w:val="single"/>
        </w:rPr>
        <w:t>от 29.01.2021 N 31</w:t>
      </w:r>
      <w:r>
        <w:rPr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В случае, если идентификация заявителя при выдаче сертификата ключа проверки ЭП проводилась при его личном присутствии, дополнение identificationKind должно иметь значение 0. (в ред. Приказа ФСБ РФ </w:t>
      </w:r>
      <w:r>
        <w:fldChar w:fldCharType="begin"/>
      </w:r>
      <w:r>
        <w:rPr>
          <w:i w:val="false"/>
          <w:u w:val="single"/>
          <w:b w:val="false"/>
        </w:rPr>
        <w:instrText xml:space="preserve"> HYPERLINK "https://normativ.kontur.ru/document?moduleid=1&amp;documentid=385424" \l "l14"</w:instrText>
      </w:r>
      <w:r>
        <w:rPr>
          <w:i w:val="false"/>
          <w:u w:val="single"/>
          <w:b w:val="false"/>
        </w:rPr>
        <w:fldChar w:fldCharType="separate"/>
      </w:r>
      <w:r>
        <w:rPr>
          <w:b w:val="false"/>
          <w:i w:val="false"/>
          <w:u w:val="single"/>
        </w:rPr>
        <w:t>от 29.01.2021 N 31</w:t>
      </w:r>
      <w:r>
        <w:rPr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В случае, если идентификация заявителя при выдаче сертификата ключа проверки ЭП проводилась без его личного присутствия с использованием квалифицированной ЭП при наличии действующего квалифицированного сертификата, дополнение identificationKind должно иметь значение 1. (в ред. Приказа ФСБ РФ </w:t>
      </w:r>
      <w:r>
        <w:fldChar w:fldCharType="begin"/>
      </w:r>
      <w:r>
        <w:rPr>
          <w:i w:val="false"/>
          <w:u w:val="single"/>
          <w:b w:val="false"/>
        </w:rPr>
        <w:instrText xml:space="preserve"> HYPERLINK "https://normativ.kontur.ru/document?moduleid=1&amp;documentid=385424" \l "l40"</w:instrText>
      </w:r>
      <w:r>
        <w:rPr>
          <w:i w:val="false"/>
          <w:u w:val="single"/>
          <w:b w:val="false"/>
        </w:rPr>
        <w:fldChar w:fldCharType="separate"/>
      </w:r>
      <w:r>
        <w:rPr>
          <w:b w:val="false"/>
          <w:i w:val="false"/>
          <w:u w:val="single"/>
        </w:rPr>
        <w:t>от 29.01.2021 N 31</w:t>
      </w:r>
      <w:r>
        <w:rPr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В случае, если идентификация заявителя - гражданина Российской Федерации при выдаче сертификата ключа проверки ЭП проводилась без его личного присутствия с применением информационных технологий путем предоставления информации, указанной в документе, удостоверяющем личность гражданина Российской Федерации за пределами территории Российской Федерации, содержащем электронный носитель информации с записанными на нем персональными данными владельца паспорта, включая биометрические персональные данные, дополнение identificationKind должно иметь значение 2. (в ред. Приказа ФСБ РФ </w:t>
      </w:r>
      <w:r>
        <w:fldChar w:fldCharType="begin"/>
      </w:r>
      <w:r>
        <w:rPr>
          <w:i w:val="false"/>
          <w:u w:val="single"/>
          <w:b w:val="false"/>
        </w:rPr>
        <w:instrText xml:space="preserve"> HYPERLINK "https://normativ.kontur.ru/document?moduleid=1&amp;documentid=385424" \l "l40"</w:instrText>
      </w:r>
      <w:r>
        <w:rPr>
          <w:i w:val="false"/>
          <w:u w:val="single"/>
          <w:b w:val="false"/>
        </w:rPr>
        <w:fldChar w:fldCharType="separate"/>
      </w:r>
      <w:r>
        <w:rPr>
          <w:b w:val="false"/>
          <w:i w:val="false"/>
          <w:u w:val="single"/>
        </w:rPr>
        <w:t>от 29.01.2021 N 31</w:t>
      </w:r>
      <w:r>
        <w:rPr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В случае, если идентификация заявителя - гражданина Российской Федерации при выдаче сертификата ключа проверки ЭП проводилась без его личного присутствия с применением информационных технологий путем предоставления сведений из единой системы идентификации и аутентификации и единой биометрической системы в порядке, установленном Федеральным законом </w:t>
      </w:r>
      <w:r>
        <w:fldChar w:fldCharType="begin"/>
      </w:r>
      <w:r>
        <w:rPr>
          <w:i w:val="false"/>
          <w:u w:val="single"/>
          <w:b w:val="false"/>
        </w:rPr>
        <w:instrText xml:space="preserve"> HYPERLINK "https://normativ.kontur.ru/document?moduleid=1&amp;documentid=398298" \l "l0"</w:instrText>
      </w:r>
      <w:r>
        <w:rPr>
          <w:i w:val="false"/>
          <w:u w:val="single"/>
          <w:b w:val="false"/>
        </w:rPr>
        <w:fldChar w:fldCharType="separate"/>
      </w:r>
      <w:r>
        <w:rPr>
          <w:b w:val="false"/>
          <w:i w:val="false"/>
          <w:u w:val="single"/>
        </w:rPr>
        <w:t>от 27 июля 2006 г. N 149-ФЗ</w:t>
      </w:r>
      <w:r>
        <w:rPr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 xml:space="preserve"> "Об информации, информационных технологиях и о защите информации", дополнение identificationKind должно иметь значение 3. (в ред. Приказа ФСБ РФ </w:t>
      </w:r>
      <w:r>
        <w:fldChar w:fldCharType="begin"/>
      </w:r>
      <w:r>
        <w:rPr>
          <w:i w:val="false"/>
          <w:u w:val="single"/>
          <w:b w:val="false"/>
        </w:rPr>
        <w:instrText xml:space="preserve"> HYPERLINK "https://normativ.kontur.ru/document?moduleid=1&amp;documentid=385424" \l "l40"</w:instrText>
      </w:r>
      <w:r>
        <w:rPr>
          <w:i w:val="false"/>
          <w:u w:val="single"/>
          <w:b w:val="false"/>
        </w:rPr>
        <w:fldChar w:fldCharType="separate"/>
      </w:r>
      <w:r>
        <w:rPr>
          <w:b w:val="false"/>
          <w:i w:val="false"/>
          <w:u w:val="single"/>
        </w:rPr>
        <w:t>от 29.01.2021 N 31</w:t>
      </w:r>
      <w:r>
        <w:rPr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Объектный идентификатор типа IdentificationKind имеет вид 1.2.643.100.114. (в ред. Приказа ФСБ РФ </w:t>
      </w:r>
      <w:r>
        <w:fldChar w:fldCharType="begin"/>
      </w:r>
      <w:r>
        <w:rPr>
          <w:i w:val="false"/>
          <w:u w:val="single"/>
          <w:b w:val="false"/>
        </w:rPr>
        <w:instrText xml:space="preserve"> HYPERLINK "https://normativ.kontur.ru/document?moduleid=1&amp;documentid=385424" \l "l40"</w:instrText>
      </w:r>
      <w:r>
        <w:rPr>
          <w:i w:val="false"/>
          <w:u w:val="single"/>
          <w:b w:val="false"/>
        </w:rPr>
        <w:fldChar w:fldCharType="separate"/>
      </w:r>
      <w:r>
        <w:rPr>
          <w:b w:val="false"/>
          <w:i w:val="false"/>
          <w:u w:val="single"/>
        </w:rPr>
        <w:t>от 29.01.2021 N 31</w:t>
      </w:r>
      <w:r>
        <w:rPr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29. Для указания в квалифицированном сертификате наименования используемого владельцем квалифицированного сертификата средства ЭП должно использоваться некритичное дополнение subjectSignTool типа UTF8String SIZE(1..200), объектный идентификатор которого имеет вид 1.2.643.100.111.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30. Для указания в квалифицированном сертификате наименования средств ЭП и средств аккредитованного УЦ, которые использованы для создания ключа ЭП, ключа проверки ЭП, квалифицированного сертификата, а также реквизитов документа, подтверждающего соответствие указанных средств требованиям, установленным законодательством Российской Федерации, должно использоваться некритичное дополнение issuerSignTool типа IssuerSignTool, имеющего следующее представление: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525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3376"/>
        <w:gridCol w:w="250"/>
      </w:tblGrid>
      <w:tr>
        <w:trPr/>
        <w:tc>
          <w:tcPr>
            <w:tcW w:w="5250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IssuerSignTool ::= SEQUENCE { </w:t>
            </w:r>
          </w:p>
        </w:tc>
      </w:tr>
      <w:tr>
        <w:trPr/>
        <w:tc>
          <w:tcPr>
            <w:tcW w:w="1624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signTool </w:t>
            </w:r>
          </w:p>
        </w:tc>
        <w:tc>
          <w:tcPr>
            <w:tcW w:w="337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UTF8String SIZE(1..200), 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1624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cATool </w:t>
            </w:r>
          </w:p>
        </w:tc>
        <w:tc>
          <w:tcPr>
            <w:tcW w:w="337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UTF8String SIZE(1..200), 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1624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signToolCert </w:t>
            </w:r>
          </w:p>
        </w:tc>
        <w:tc>
          <w:tcPr>
            <w:tcW w:w="337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UTF8String SIZE(1..100), 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1624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cAToolCert </w:t>
            </w:r>
          </w:p>
        </w:tc>
        <w:tc>
          <w:tcPr>
            <w:tcW w:w="337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UTF8String SIZE(1..100) }. 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</w:tr>
    </w:tbl>
    <w:p>
      <w:pPr>
        <w:pStyle w:val="Normal"/>
        <w:widowControl w:val="false"/>
        <w:bidi w:val="0"/>
        <w:jc w:val="both"/>
        <w:rPr/>
      </w:pPr>
      <w:r>
        <w:rPr/>
        <w:t>В строковом поле signTool должно содержаться полное наименование средства ЭП, которое было использовано для создания ключа ЭП, ключа проверки ЭП и квалифицированного сертификата.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В строковом поле cATool должно содержаться полное наименование средства аккредитованного УЦ, которое было использовано для создания ключа ЭП, ключа проверки ЭП и квалифицированного сертификата.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В строковом поле signToolCert должны содержаться реквизиты заключения ФСБ России о подтверждении соответствия средства ЭП, которое было использовано для создания ключа ЭП, ключа проверки ЭП, требованиям, установленным в соответствии с Федеральным законом (далее - заключение о подтверждении соответствия средства электронной подписи).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В строковом поле cAToolCert должны содержаться реквизиты заключения ФСБ России о подтверждении соответствия средства УЦ, которое было использовано для создания квалифицированного сертификата, требованиям, установленным в соответствии с Федеральным законом (далее - заключение о подтверждении соответствия средства удостоверяющего центра).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Объектный идентификатор типа IssuerSignTool имеет вид 1.2.643.100.112.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2"/>
        </w:rPr>
        <w:t>IV. Требования к форме квалифицированного сертификата на бумажном носителе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31. Форма квалифицированного сертификата на бумажном носителе должна удовлетворять следующим требованиям: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- отображение всех полей квалифицированного сертификата в виде, пригодном для восприятия человеком;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- отображение содержащейся в квалифицированном сертификате информации о наименованиях, именах, месте нахождения, области применения и другой информации на русском языке с использованием символов кириллического алфавита;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- пригодность для проведения формализованной процедуры контроля соответствия квалифицированного сертификата в формах электронного документа и документа на бумажном носителе.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Допускается не отображать в квалифицированном сертификате на бумажном носителе значения полей, которые фиксированы для всех квалифицированных сертификатов (например: поле version имеет значение 2, соответствующее версии v3).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Допускается в квалифицированном сертификате на бумажном носителе однократно отображать информацию, которая дублируется в различных полях (например, algorithmIdentifier и signature).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32. Общий вид квалифицированного сертификата на бумажном носителе для владельца - физического лица приведен в приложении N 1 к настоящим Требованиям.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Общий вид квалифицированного сертификата на бумажном носителе для владельца - юридического лица приведен в приложении N 2 к настоящим Требованиям.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Общий вид квалифицированного сертификата на бумажном носителе для владельца - физического лица, являющегося индивидуальным предпринимателем, приведен в приложении N 3 к настоящим Требованиям. (в ред. Приказа ФСБ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"https://normativ.kontur.ru/document?moduleid=1&amp;documentid=385424" \l "l19"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29.01.2021 N 31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Приложение N 1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к Требованиям (п. 32)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6"/>
        </w:rPr>
        <w:t>ОБЩИЙ ВИД КВАЛИФИЦИРОВАННОГО СЕРТИФИКАТА НА БУМАЖНОМ НОСИТЕЛЕ ДЛЯ ВЛАДЕЛЬЦА - ФИЗИЧЕСКОГО ЛИЦА</w:t>
      </w:r>
    </w:p>
    <w:p>
      <w:pPr>
        <w:pStyle w:val="Normal"/>
        <w:bidi w:val="0"/>
        <w:spacing w:before="0" w:after="150"/>
        <w:jc w:val="left"/>
        <w:rPr/>
      </w:pPr>
      <w:r>
        <w:rPr>
          <w:b w:val="false"/>
          <w:i w:val="false"/>
          <w:sz w:val="24"/>
        </w:rPr>
        <w:t xml:space="preserve">(в ред. Приказа ФСБ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"https://normativ.kontur.ru/document?moduleid=1&amp;documentid=385424" \l "l19"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29.01.2021 N 31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Номер квалифицированного сертификата: &lt;serialNumber&gt;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tbl>
      <w:tblPr>
        <w:tblW w:w="687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5"/>
        <w:gridCol w:w="1749"/>
      </w:tblGrid>
      <w:tr>
        <w:trPr/>
        <w:tc>
          <w:tcPr>
            <w:tcW w:w="5125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Действие квалифицированного сертификата: 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с &lt;notBefore&gt; </w:t>
            </w:r>
          </w:p>
        </w:tc>
      </w:tr>
      <w:tr>
        <w:trPr/>
        <w:tc>
          <w:tcPr>
            <w:tcW w:w="5125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 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по &lt;notAfter&gt;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center"/>
        <w:rPr/>
      </w:pPr>
      <w:r>
        <w:rPr/>
        <w:t>Сведения о владельце квалифицированного сертификата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Фамилия, имя, отчество: &lt;commonName&gt;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Страховой номер индивидуального лицевого счета: &lt;SNILS&gt;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Индивидуальный номер налогоплательщика: &lt;INN&gt; (в ред. Приказа ФСБ РФ </w:t>
      </w:r>
      <w:r>
        <w:fldChar w:fldCharType="begin"/>
      </w:r>
      <w:r>
        <w:rPr>
          <w:i w:val="false"/>
          <w:u w:val="single"/>
          <w:b w:val="false"/>
        </w:rPr>
        <w:instrText xml:space="preserve"> HYPERLINK "https://normativ.kontur.ru/document?moduleid=1&amp;documentid=385424" \l "l19"</w:instrText>
      </w:r>
      <w:r>
        <w:rPr>
          <w:i w:val="false"/>
          <w:u w:val="single"/>
          <w:b w:val="false"/>
        </w:rPr>
        <w:fldChar w:fldCharType="separate"/>
      </w:r>
      <w:r>
        <w:rPr>
          <w:b w:val="false"/>
          <w:i w:val="false"/>
          <w:u w:val="single"/>
        </w:rPr>
        <w:t>от 29.01.2021 N 31</w:t>
      </w:r>
      <w:r>
        <w:rPr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Тип идентификации при выдаче сертификата: &lt;identificationKind&gt; (в ред. Приказа ФСБ РФ </w:t>
      </w:r>
      <w:r>
        <w:fldChar w:fldCharType="begin"/>
      </w:r>
      <w:r>
        <w:rPr>
          <w:i w:val="false"/>
          <w:u w:val="single"/>
          <w:b w:val="false"/>
        </w:rPr>
        <w:instrText xml:space="preserve"> HYPERLINK "https://normativ.kontur.ru/document?moduleid=1&amp;documentid=385424" \l "l19"</w:instrText>
      </w:r>
      <w:r>
        <w:rPr>
          <w:i w:val="false"/>
          <w:u w:val="single"/>
          <w:b w:val="false"/>
        </w:rPr>
        <w:fldChar w:fldCharType="separate"/>
      </w:r>
      <w:r>
        <w:rPr>
          <w:b w:val="false"/>
          <w:i w:val="false"/>
          <w:u w:val="single"/>
        </w:rPr>
        <w:t>от 29.01.2021 N 31</w:t>
      </w:r>
      <w:r>
        <w:rPr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)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об издателе квалифицированного сертификата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Наименование удостоверяющего центра: &lt;commonName&gt;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Место нахождения удостоверяющего центра: &lt;countryName&gt;, &lt;stateOrProvinceName&gt;, &lt;localityName&gt;, &lt;streetAddress&gt;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* Доверенное лицо удостоверяющего центра: &lt;surname&gt;, &lt;givenName&gt;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Номер квалифицированного сертификата удостоверяющего центра: &lt;authorityKeyIdentifier.authorityCertSerialNumber&gt;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Наименование средства электронной подписи: &lt;issuerSignTool.signTool&gt;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Реквизиты заключения о подтверждении соответствия средства электронной подписи: &lt;issuerSignTool.signToolCert&gt;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Наименование средства удостоверяющего центра: &lt;issuerSignTool.cATool&gt;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Реквизиты заключения о подтверждении соответствия средства удостоверяющего центра: &lt;issuerSignTool.cAToolCert&gt;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Класс средств удостоверяющего центра: &lt;certificatePolicies&gt;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 ключе проверки электронной подписи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Используемый алгоритм: &lt;algorithm&gt;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* Используемое средство электронной подписи: &lt;subjectSignTool&gt;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Класс средства электронной подписи: &lt;certificatePolicies&gt;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Область использования ключа: &lt;keyUsage&gt;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Значение ключа: &lt;subjectPublicKey&gt;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Электронная подпись под квалифицированным сертификатом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Используемый алгоритм: &lt;algorithmIdentifier&gt;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Значение электронной подписи: &lt;encrypted&gt;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6"/>
        <w:gridCol w:w="2917"/>
        <w:gridCol w:w="2916"/>
        <w:gridCol w:w="250"/>
      </w:tblGrid>
      <w:tr>
        <w:trPr/>
        <w:tc>
          <w:tcPr>
            <w:tcW w:w="291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Подпись уполномоченного лица</w:t>
            </w:r>
          </w:p>
        </w:tc>
        <w:tc>
          <w:tcPr>
            <w:tcW w:w="2917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>________________________</w:t>
            </w:r>
          </w:p>
        </w:tc>
        <w:tc>
          <w:tcPr>
            <w:tcW w:w="291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/ &lt;расшифровка подписи&gt;/ 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291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2917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291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291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2917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М.П. </w:t>
            </w:r>
          </w:p>
        </w:tc>
        <w:tc>
          <w:tcPr>
            <w:tcW w:w="291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</w:tr>
    </w:tbl>
    <w:p>
      <w:pPr>
        <w:pStyle w:val="Normal"/>
        <w:widowControl w:val="false"/>
        <w:bidi w:val="0"/>
        <w:jc w:val="both"/>
        <w:rPr/>
      </w:pPr>
      <w:r>
        <w:rPr/>
        <w:t>Символом "*" отмечены поля, которые в квалифицированном сертификате могут отсутствовать.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</w:rPr>
        <w:t>Приложение N 2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</w:rPr>
        <w:t>к Требованиям (п. 32)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6"/>
        </w:rPr>
        <w:t>ОБЩИЙ ВИД КВАЛИФИЦИРОВАННОГО СЕРТИФИКАТА НА БУМАЖНОМ НОСИТЕЛЕ ДЛЯ ВЛАДЕЛЬЦА - ЮРИДИЧЕСКОГО ЛИЦА</w:t>
      </w:r>
    </w:p>
    <w:p>
      <w:pPr>
        <w:pStyle w:val="Normal"/>
        <w:bidi w:val="0"/>
        <w:spacing w:before="0" w:after="150"/>
        <w:jc w:val="left"/>
        <w:rPr/>
      </w:pPr>
      <w:r>
        <w:rPr>
          <w:b w:val="false"/>
          <w:i w:val="false"/>
          <w:sz w:val="24"/>
        </w:rPr>
        <w:t xml:space="preserve">(в ред. Приказа ФСБ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"https://normativ.kontur.ru/document?moduleid=1&amp;documentid=385424" \l "l43"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29.01.2021 N 31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Номер квалифицированного сертификата: &lt;serialNumber&gt;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tbl>
      <w:tblPr>
        <w:tblW w:w="687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5"/>
        <w:gridCol w:w="1749"/>
      </w:tblGrid>
      <w:tr>
        <w:trPr/>
        <w:tc>
          <w:tcPr>
            <w:tcW w:w="5125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Действие квалифицированного сертификата: 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с &lt;notBefore&gt; </w:t>
            </w:r>
          </w:p>
        </w:tc>
      </w:tr>
      <w:tr>
        <w:trPr/>
        <w:tc>
          <w:tcPr>
            <w:tcW w:w="5125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 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по &lt;notAfter&gt;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center"/>
        <w:rPr/>
      </w:pPr>
      <w:r>
        <w:rPr/>
        <w:t>Сведения о владельце квалифицированного сертификата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Наименование юридического лица: &lt;commonName&gt;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Основной государственный регистрационный номер: &lt;OGRN&gt;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Идентификационный номер налогоплательщика: &lt;INNLE&gt; (в ред. Приказа ФСБ РФ </w:t>
      </w:r>
      <w:r>
        <w:fldChar w:fldCharType="begin"/>
      </w:r>
      <w:r>
        <w:rPr>
          <w:i w:val="false"/>
          <w:u w:val="single"/>
          <w:b w:val="false"/>
        </w:rPr>
        <w:instrText xml:space="preserve"> HYPERLINK "https://normativ.kontur.ru/document?moduleid=1&amp;documentid=385424" \l "l20"</w:instrText>
      </w:r>
      <w:r>
        <w:rPr>
          <w:i w:val="false"/>
          <w:u w:val="single"/>
          <w:b w:val="false"/>
        </w:rPr>
        <w:fldChar w:fldCharType="separate"/>
      </w:r>
      <w:r>
        <w:rPr>
          <w:b w:val="false"/>
          <w:i w:val="false"/>
          <w:u w:val="single"/>
        </w:rPr>
        <w:t>от 29.01.2021 N 31</w:t>
      </w:r>
      <w:r>
        <w:rPr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Место нахождения юридического лица: &lt;countryName&gt;,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&lt;stateOrProvinceName&gt;, &lt;localityName&gt;, &lt;streetAddress&gt;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* Уполномоченный представитель юридического лица: &lt;title&gt; &lt;surname&gt;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&lt;givenName&gt;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Тип идентификации при выдаче сертификата: &lt;identificationKind&gt; (в ред. Приказа ФСБ РФ </w:t>
      </w:r>
      <w:r>
        <w:fldChar w:fldCharType="begin"/>
      </w:r>
      <w:r>
        <w:rPr>
          <w:i w:val="false"/>
          <w:u w:val="single"/>
          <w:b w:val="false"/>
        </w:rPr>
        <w:instrText xml:space="preserve"> HYPERLINK "https://normativ.kontur.ru/document?moduleid=1&amp;documentid=385424" \l "l20"</w:instrText>
      </w:r>
      <w:r>
        <w:rPr>
          <w:i w:val="false"/>
          <w:u w:val="single"/>
          <w:b w:val="false"/>
        </w:rPr>
        <w:fldChar w:fldCharType="separate"/>
      </w:r>
      <w:r>
        <w:rPr>
          <w:b w:val="false"/>
          <w:i w:val="false"/>
          <w:u w:val="single"/>
        </w:rPr>
        <w:t>от 29.01.2021 N 31</w:t>
      </w:r>
      <w:r>
        <w:rPr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)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об издателе квалифицированного сертификата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Наименование удостоверяющего центра: &lt;commonName&gt;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Место нахождения удостоверяющего центра: &lt;countryName&gt;, &lt;stateOrProvinceName&gt;, &lt;localityName&gt;, &lt;streetAddress&gt;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* Доверенное лицо удостоверяющего центра: &lt;surname&gt;, &lt;givenName&gt;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Номер квалифицированного сертификата удостоверяющего центра: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&lt;authorityKeyIdentifier.authorityCertSerialNumber&gt;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Наименование средства электронной подписи: &lt;issuerSignTool.signTool&gt;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Реквизиты заключения о подтверждении соответствия средства электронной подписи: &lt;issuerSignTool.signToolCert&gt;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Наименование средства удостоверяющего центра: &lt;issuerSignTool.cATool&gt;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Реквизиты заключения о подтверждении соответствия средства удостоверяющего центра: &lt;issuerSignTool.cAToolCert&gt;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Класс средств удостоверяющего центра: &lt;certificatePolicies&gt;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 ключе проверки электронной подписи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Используемый алгоритм: &lt;algorithm&gt;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* Используемое средство электронной подписи: &lt;subjectSignTool&gt;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Класс средства электронной подписи: &lt;certificatePolicies&gt;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Область использования ключа: &lt;keyUsage&gt;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Значение ключа: &lt;subjectPublicKey&gt;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Электронная подпись под квалифицированным сертификатом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Используемый алгоритм: &lt;algorithmIdentifier&gt;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Значение электронной подписи: &lt;encrypted&gt;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6"/>
        <w:gridCol w:w="2917"/>
        <w:gridCol w:w="2916"/>
        <w:gridCol w:w="250"/>
      </w:tblGrid>
      <w:tr>
        <w:trPr/>
        <w:tc>
          <w:tcPr>
            <w:tcW w:w="291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Подпись уполномоченного лица</w:t>
            </w:r>
          </w:p>
        </w:tc>
        <w:tc>
          <w:tcPr>
            <w:tcW w:w="2917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>________________________</w:t>
            </w:r>
          </w:p>
        </w:tc>
        <w:tc>
          <w:tcPr>
            <w:tcW w:w="291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/ &lt;расшифровка подписи&gt;/ 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291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2917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291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291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2917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М.П. </w:t>
            </w:r>
          </w:p>
        </w:tc>
        <w:tc>
          <w:tcPr>
            <w:tcW w:w="291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25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</w:tr>
    </w:tbl>
    <w:p>
      <w:pPr>
        <w:pStyle w:val="Normal"/>
        <w:widowControl w:val="false"/>
        <w:bidi w:val="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Символом "*" отмечены поля, которые в квалифицированном сертификате могут отсутствовать.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</w:rPr>
        <w:t>Приложение N 3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</w:rPr>
        <w:t>к Требованиям (п. 32)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6"/>
        </w:rPr>
        <w:t>ОБЩИЙ ВИД КВАЛИФИЦИРОВАННОГО СЕРТИФИКАТА НА БУМАЖНОМ НОСИТЕЛЕ ДЛЯ ВЛАДЕЛЬЦА - ФИЗИЧЕСКОГО ЛИЦА, ЯВЛЯЮЩЕГОСЯ ИНДИВИДУАЛЬНЫМ ПРЕДПРИНИМАТЕЛЕМ</w:t>
      </w:r>
    </w:p>
    <w:p>
      <w:pPr>
        <w:pStyle w:val="Normal"/>
        <w:bidi w:val="0"/>
        <w:spacing w:before="0" w:after="150"/>
        <w:jc w:val="left"/>
        <w:rPr/>
      </w:pPr>
      <w:r>
        <w:rPr>
          <w:b w:val="false"/>
          <w:i w:val="false"/>
          <w:sz w:val="24"/>
        </w:rPr>
        <w:t xml:space="preserve">(в ред. Приказа ФСБ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"https://normativ.kontur.ru/document?moduleid=1&amp;documentid=385424" \l "l44"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29.01.2021 N 31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tbl>
      <w:tblPr>
        <w:tblW w:w="675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9"/>
        <w:gridCol w:w="1750"/>
      </w:tblGrid>
      <w:tr>
        <w:trPr/>
        <w:tc>
          <w:tcPr>
            <w:tcW w:w="4999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Номер квалифицированного сертификата:</w:t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&lt;serialNumber&gt;</w:t>
            </w:r>
          </w:p>
        </w:tc>
      </w:tr>
      <w:tr>
        <w:trPr/>
        <w:tc>
          <w:tcPr>
            <w:tcW w:w="4999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Действие квалифицированного сертификата:</w:t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с &lt;notBefore&gt;</w:t>
            </w:r>
          </w:p>
        </w:tc>
      </w:tr>
      <w:tr>
        <w:trPr/>
        <w:tc>
          <w:tcPr>
            <w:tcW w:w="4999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 </w:t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no &lt;notAfter&gt;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center"/>
        <w:rPr/>
      </w:pPr>
      <w:r>
        <w:rPr/>
        <w:t>Сведения о владельце квалифицированного сертификата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Фамилия, имя, отчество: &lt;commonName&gt;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Страховой номер индивидуального лицевого счета: &lt;SNILS&gt;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Индивидуальный номер налогоплательщика: &lt;INN&gt;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Основной государственный регистрационный номер индивидуального предпринимателя: &lt;OGRNIP&gt;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Тип идентификации при выдаче сертификата: &lt;identificationKind&gt;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об издателе квалифицированного сертификата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Наименование удостоверяющего центра: &lt;commonName&gt;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Место нахождения удостоверяющего центра: &lt;countryName&gt;, &lt;stateOrProvinceName&gt;, &lt;localityName&gt;, &lt;streetAddress&gt;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* Доверенное лицо удостоверяющего центра: &lt;surname&gt;, &lt;givenName&gt;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Номер квалифицированного сертификата удостоверяющего центра: &lt;authorityKeyIdentifier.authorityCertSerialNumber&gt;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Наименование средства электронной подписи: &lt;issuerSignTool.signTool&gt;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Реквизиты заключения о подтверждении соответствия средства электронной подписи: &lt;issuerSignTool.signToolCert&gt;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Наименование средства удостоверяющего центра: &lt;issuerSignTool.cATool&gt;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Реквизиты заключения о подтверждении соответствия средства удостоверяющего центра: &lt;issuerSignTool.cAToolCert&gt;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Класс средств удостоверяющего центра: &lt;certificatePolicies&gt;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 ключе проверки электронной подписи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Используемый алгоритм: &lt;algorithm&gt;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* Используемое средство электронной подписи: &lt;subjectSignTool&gt;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Класс средства электронной подписи: &lt;certificatePolicies&gt;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Область использования ключа: &lt;keyUsage&gt;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Значение ключа: &lt;subjectPublicKey&gt;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Электронная подпись под квалифицированным сертификатом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Используемый алгоритм: &lt;algorithmIdentifier&gt;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>Значение электронной подписи: &lt;encrypted&gt;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812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0"/>
        <w:gridCol w:w="999"/>
        <w:gridCol w:w="3126"/>
        <w:gridCol w:w="249"/>
        <w:gridCol w:w="251"/>
      </w:tblGrid>
      <w:tr>
        <w:trPr/>
        <w:tc>
          <w:tcPr>
            <w:tcW w:w="35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Подпись уполномоченного лица</w:t>
            </w:r>
          </w:p>
        </w:tc>
        <w:tc>
          <w:tcPr>
            <w:tcW w:w="999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312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/ &lt;расшифровка подписи&gt; /</w:t>
            </w:r>
          </w:p>
        </w:tc>
        <w:tc>
          <w:tcPr>
            <w:tcW w:w="249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251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35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>М.П.</w:t>
            </w:r>
          </w:p>
        </w:tc>
        <w:tc>
          <w:tcPr>
            <w:tcW w:w="312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249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251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</w:tr>
    </w:tbl>
    <w:p>
      <w:pPr>
        <w:pStyle w:val="Normal"/>
        <w:widowControl w:val="false"/>
        <w:bidi w:val="0"/>
        <w:jc w:val="both"/>
        <w:rPr/>
      </w:pPr>
      <w:r>
        <w:rPr/>
        <w:t>--------------------</w:t>
      </w:r>
    </w:p>
    <w:p>
      <w:pPr>
        <w:pStyle w:val="Normal"/>
        <w:bidi w:val="0"/>
        <w:jc w:val="both"/>
        <w:rPr/>
      </w:pPr>
      <w:r>
        <w:rPr/>
        <w:t>* Символом "*" отмечены поля, которые в квалифицированном сертификате могут отсутствовать.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tu.int/rec/t-rec-x.520-200811-i/en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LibreOffice/7.3.3.2$Windows_X86_64 LibreOffice_project/d1d0ea68f081ee2800a922cac8f79445e4603348</Application>
  <AppVersion>15.0000</AppVersion>
  <Pages>21</Pages>
  <Words>4830</Words>
  <Characters>36783</Characters>
  <CharactersWithSpaces>41380</CharactersWithSpaces>
  <Paragraphs>455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