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71" w:rsidRPr="00494671" w:rsidRDefault="00494671" w:rsidP="00494671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671">
        <w:rPr>
          <w:rFonts w:ascii="Arial" w:eastAsia="Times New Roman" w:hAnsi="Arial" w:cs="Arial"/>
          <w:b/>
          <w:bCs/>
          <w:color w:val="000000"/>
        </w:rPr>
        <w:t xml:space="preserve">Что должен делать ответственный за ВУ, если выявил </w:t>
      </w:r>
      <w:r w:rsidR="005307A8">
        <w:rPr>
          <w:rFonts w:ascii="Arial" w:eastAsia="Times New Roman" w:hAnsi="Arial" w:cs="Arial"/>
          <w:b/>
          <w:bCs/>
          <w:color w:val="000000"/>
        </w:rPr>
        <w:t>гражданина, обязанного состоять, но не состоящего на воинском учете</w:t>
      </w:r>
      <w:bookmarkStart w:id="0" w:name="_GoBack"/>
      <w:bookmarkEnd w:id="0"/>
      <w:r w:rsidRPr="00494671">
        <w:rPr>
          <w:rFonts w:ascii="Arial" w:eastAsia="Times New Roman" w:hAnsi="Arial" w:cs="Arial"/>
          <w:b/>
          <w:bCs/>
          <w:color w:val="000000"/>
        </w:rPr>
        <w:t>:</w:t>
      </w:r>
    </w:p>
    <w:p w:rsidR="00494671" w:rsidRPr="00494671" w:rsidRDefault="00494671" w:rsidP="00494671">
      <w:pPr>
        <w:numPr>
          <w:ilvl w:val="0"/>
          <w:numId w:val="12"/>
        </w:numPr>
        <w:spacing w:before="20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94671">
        <w:rPr>
          <w:rFonts w:ascii="Arial" w:eastAsia="Times New Roman" w:hAnsi="Arial" w:cs="Arial"/>
          <w:color w:val="000000"/>
        </w:rPr>
        <w:t>Составить акт о выявлении гражданина, не состоящего, но обязанного состоять на ВУ (рекомендуем для фиксации даты выявления).</w:t>
      </w:r>
    </w:p>
    <w:p w:rsidR="00494671" w:rsidRPr="00494671" w:rsidRDefault="00494671" w:rsidP="00494671">
      <w:pPr>
        <w:numPr>
          <w:ilvl w:val="0"/>
          <w:numId w:val="12"/>
        </w:numPr>
        <w:spacing w:before="20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94671">
        <w:rPr>
          <w:rFonts w:ascii="Arial" w:eastAsia="Times New Roman" w:hAnsi="Arial" w:cs="Arial"/>
          <w:color w:val="000000"/>
        </w:rPr>
        <w:t xml:space="preserve">Выдать работнику направление в военкомат (приложение 3 к Инструкции, утв.  </w:t>
      </w:r>
      <w:hyperlink r:id="rId7" w:history="1">
        <w:r w:rsidRPr="00494671">
          <w:rPr>
            <w:rFonts w:ascii="Arial" w:eastAsia="Times New Roman" w:hAnsi="Arial" w:cs="Arial"/>
            <w:color w:val="1155CC"/>
            <w:u w:val="single"/>
          </w:rPr>
          <w:t>Приказом Минобороны, МВД и ФМС от 10.09.2007 № 366/789/197</w:t>
        </w:r>
      </w:hyperlink>
      <w:r w:rsidRPr="00494671">
        <w:rPr>
          <w:rFonts w:ascii="Arial" w:eastAsia="Times New Roman" w:hAnsi="Arial" w:cs="Arial"/>
          <w:color w:val="000000"/>
        </w:rPr>
        <w:t>) или листок-сообщение. Сделать запись в Журнале выдачи листков сообщений/направлений.</w:t>
      </w:r>
    </w:p>
    <w:p w:rsidR="00494671" w:rsidRPr="00494671" w:rsidRDefault="00494671" w:rsidP="00494671">
      <w:pPr>
        <w:numPr>
          <w:ilvl w:val="0"/>
          <w:numId w:val="12"/>
        </w:numPr>
        <w:spacing w:before="20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94671">
        <w:rPr>
          <w:rFonts w:ascii="Arial" w:eastAsia="Times New Roman" w:hAnsi="Arial" w:cs="Arial"/>
          <w:color w:val="000000"/>
        </w:rPr>
        <w:t xml:space="preserve">Направить в военкомат, в котором гражданин должен </w:t>
      </w:r>
      <w:proofErr w:type="gramStart"/>
      <w:r w:rsidRPr="00494671">
        <w:rPr>
          <w:rFonts w:ascii="Arial" w:eastAsia="Times New Roman" w:hAnsi="Arial" w:cs="Arial"/>
          <w:color w:val="000000"/>
        </w:rPr>
        <w:t>стоять на учете</w:t>
      </w:r>
      <w:proofErr w:type="gramEnd"/>
      <w:r w:rsidRPr="00494671">
        <w:rPr>
          <w:rFonts w:ascii="Arial" w:eastAsia="Times New Roman" w:hAnsi="Arial" w:cs="Arial"/>
          <w:color w:val="000000"/>
        </w:rPr>
        <w:t xml:space="preserve"> (смотрим по месту регистрации / фактического проживания), Сведения о гражданине, который должен состоять, но не состоит на ВУ (</w:t>
      </w:r>
      <w:hyperlink r:id="rId8" w:anchor="h914" w:history="1">
        <w:r w:rsidRPr="00494671">
          <w:rPr>
            <w:rFonts w:ascii="Arial" w:eastAsia="Times New Roman" w:hAnsi="Arial" w:cs="Arial"/>
            <w:color w:val="1155CC"/>
            <w:u w:val="single"/>
          </w:rPr>
          <w:t>приложение 6</w:t>
        </w:r>
      </w:hyperlink>
      <w:r w:rsidRPr="00494671">
        <w:rPr>
          <w:rFonts w:ascii="Arial" w:eastAsia="Times New Roman" w:hAnsi="Arial" w:cs="Arial"/>
          <w:color w:val="000000"/>
        </w:rPr>
        <w:t xml:space="preserve"> к Постановлению Правительства РФ от 27.11.2006 № 719) </w:t>
      </w:r>
      <w:r w:rsidRPr="00494671">
        <w:rPr>
          <w:rFonts w:ascii="Arial" w:eastAsia="Times New Roman" w:hAnsi="Arial" w:cs="Arial"/>
          <w:b/>
          <w:bCs/>
          <w:color w:val="000000"/>
        </w:rPr>
        <w:t>в течение 3 рабочих дней</w:t>
      </w:r>
      <w:r w:rsidRPr="00494671">
        <w:rPr>
          <w:rFonts w:ascii="Arial" w:eastAsia="Times New Roman" w:hAnsi="Arial" w:cs="Arial"/>
          <w:color w:val="000000"/>
        </w:rPr>
        <w:t>. Второй экземпляр сведений регистрирует в Журнале исходящих и подшивает в дело «Переписка с военкоматом».</w:t>
      </w:r>
    </w:p>
    <w:p w:rsidR="00494671" w:rsidRPr="00494671" w:rsidRDefault="00494671" w:rsidP="00494671">
      <w:pPr>
        <w:numPr>
          <w:ilvl w:val="0"/>
          <w:numId w:val="12"/>
        </w:numPr>
        <w:spacing w:before="20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94671">
        <w:rPr>
          <w:rFonts w:ascii="Arial" w:eastAsia="Times New Roman" w:hAnsi="Arial" w:cs="Arial"/>
          <w:color w:val="000000"/>
        </w:rPr>
        <w:t xml:space="preserve">Через 2 недели запросить у работника документы ВУ с отметкой о постановке на учет. Если отметки нет, направить информационное письмо в военкомат о неисполнении гражданином обязанности по воинскому учету </w:t>
      </w:r>
      <w:r w:rsidRPr="00494671">
        <w:rPr>
          <w:rFonts w:ascii="Arial" w:eastAsia="Times New Roman" w:hAnsi="Arial" w:cs="Arial"/>
          <w:b/>
          <w:bCs/>
          <w:color w:val="000000"/>
        </w:rPr>
        <w:t>в течение 5 рабочих дней</w:t>
      </w:r>
      <w:r w:rsidRPr="00494671">
        <w:rPr>
          <w:rFonts w:ascii="Arial" w:eastAsia="Times New Roman" w:hAnsi="Arial" w:cs="Arial"/>
          <w:color w:val="000000"/>
        </w:rPr>
        <w:t>. Зарегистрировать письмо в Журнале исходящих.</w:t>
      </w:r>
    </w:p>
    <w:p w:rsidR="00824552" w:rsidRPr="00494671" w:rsidRDefault="00824552" w:rsidP="00494671"/>
    <w:sectPr w:rsidR="00824552" w:rsidRPr="00494671" w:rsidSect="0095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CA6"/>
    <w:multiLevelType w:val="hybridMultilevel"/>
    <w:tmpl w:val="7FD2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C721F"/>
    <w:multiLevelType w:val="multilevel"/>
    <w:tmpl w:val="C3B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91837"/>
    <w:multiLevelType w:val="hybridMultilevel"/>
    <w:tmpl w:val="406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82618"/>
    <w:multiLevelType w:val="hybridMultilevel"/>
    <w:tmpl w:val="3432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22B04"/>
    <w:multiLevelType w:val="hybridMultilevel"/>
    <w:tmpl w:val="F3F2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27B65"/>
    <w:multiLevelType w:val="hybridMultilevel"/>
    <w:tmpl w:val="08D43234"/>
    <w:lvl w:ilvl="0" w:tplc="1C6A57FE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75D02"/>
    <w:multiLevelType w:val="hybridMultilevel"/>
    <w:tmpl w:val="A038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C03C8"/>
    <w:multiLevelType w:val="hybridMultilevel"/>
    <w:tmpl w:val="6692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65DA"/>
    <w:multiLevelType w:val="hybridMultilevel"/>
    <w:tmpl w:val="624C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2046F"/>
    <w:multiLevelType w:val="hybridMultilevel"/>
    <w:tmpl w:val="77AE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C428C"/>
    <w:multiLevelType w:val="hybridMultilevel"/>
    <w:tmpl w:val="82CE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95917"/>
    <w:multiLevelType w:val="hybridMultilevel"/>
    <w:tmpl w:val="08E6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07"/>
    <w:rsid w:val="000707C3"/>
    <w:rsid w:val="00085FEB"/>
    <w:rsid w:val="00097AB3"/>
    <w:rsid w:val="000F6BBE"/>
    <w:rsid w:val="0010453B"/>
    <w:rsid w:val="00142FAB"/>
    <w:rsid w:val="00164922"/>
    <w:rsid w:val="001821D7"/>
    <w:rsid w:val="001918BB"/>
    <w:rsid w:val="001E4ADB"/>
    <w:rsid w:val="001F5FDD"/>
    <w:rsid w:val="00202FCB"/>
    <w:rsid w:val="0021390B"/>
    <w:rsid w:val="00260A2C"/>
    <w:rsid w:val="002C24F3"/>
    <w:rsid w:val="002C5E1D"/>
    <w:rsid w:val="002F55B4"/>
    <w:rsid w:val="00336B99"/>
    <w:rsid w:val="00337E4B"/>
    <w:rsid w:val="00372DB1"/>
    <w:rsid w:val="00384ACD"/>
    <w:rsid w:val="00461CDA"/>
    <w:rsid w:val="00485CE9"/>
    <w:rsid w:val="00494671"/>
    <w:rsid w:val="00494C48"/>
    <w:rsid w:val="004C223B"/>
    <w:rsid w:val="004C5B29"/>
    <w:rsid w:val="00513B4B"/>
    <w:rsid w:val="005274A1"/>
    <w:rsid w:val="005307A8"/>
    <w:rsid w:val="0056495D"/>
    <w:rsid w:val="00583999"/>
    <w:rsid w:val="00584EED"/>
    <w:rsid w:val="005A52CC"/>
    <w:rsid w:val="005B262E"/>
    <w:rsid w:val="0065194B"/>
    <w:rsid w:val="00672C22"/>
    <w:rsid w:val="00675943"/>
    <w:rsid w:val="006E23D6"/>
    <w:rsid w:val="006F2CF6"/>
    <w:rsid w:val="00762A0A"/>
    <w:rsid w:val="00763BDD"/>
    <w:rsid w:val="0078217F"/>
    <w:rsid w:val="007A0267"/>
    <w:rsid w:val="007A2494"/>
    <w:rsid w:val="007B06ED"/>
    <w:rsid w:val="007B7B26"/>
    <w:rsid w:val="007D34D2"/>
    <w:rsid w:val="007D3FD1"/>
    <w:rsid w:val="007D5339"/>
    <w:rsid w:val="00824552"/>
    <w:rsid w:val="00830560"/>
    <w:rsid w:val="00865F2B"/>
    <w:rsid w:val="00892D7C"/>
    <w:rsid w:val="008A2873"/>
    <w:rsid w:val="008A5FF9"/>
    <w:rsid w:val="008A7CAB"/>
    <w:rsid w:val="008B1470"/>
    <w:rsid w:val="008D198A"/>
    <w:rsid w:val="008E12FC"/>
    <w:rsid w:val="008F0927"/>
    <w:rsid w:val="009058F8"/>
    <w:rsid w:val="00955A68"/>
    <w:rsid w:val="00995C1B"/>
    <w:rsid w:val="009B4881"/>
    <w:rsid w:val="009B7DF7"/>
    <w:rsid w:val="00A21E0F"/>
    <w:rsid w:val="00A44E59"/>
    <w:rsid w:val="00A60384"/>
    <w:rsid w:val="00A6436D"/>
    <w:rsid w:val="00A755FF"/>
    <w:rsid w:val="00A857A0"/>
    <w:rsid w:val="00AA6B62"/>
    <w:rsid w:val="00AC5774"/>
    <w:rsid w:val="00AD1821"/>
    <w:rsid w:val="00AE09B3"/>
    <w:rsid w:val="00AE62CE"/>
    <w:rsid w:val="00B03FBD"/>
    <w:rsid w:val="00B34EA9"/>
    <w:rsid w:val="00B355EB"/>
    <w:rsid w:val="00B720C0"/>
    <w:rsid w:val="00B835F9"/>
    <w:rsid w:val="00BC3156"/>
    <w:rsid w:val="00BD4407"/>
    <w:rsid w:val="00BF5D2C"/>
    <w:rsid w:val="00C04540"/>
    <w:rsid w:val="00C448D4"/>
    <w:rsid w:val="00C6228E"/>
    <w:rsid w:val="00C64762"/>
    <w:rsid w:val="00C80DAB"/>
    <w:rsid w:val="00C94ADB"/>
    <w:rsid w:val="00C95819"/>
    <w:rsid w:val="00CA57DA"/>
    <w:rsid w:val="00CA774F"/>
    <w:rsid w:val="00CB6964"/>
    <w:rsid w:val="00D664E4"/>
    <w:rsid w:val="00D90EFD"/>
    <w:rsid w:val="00DB4E56"/>
    <w:rsid w:val="00DD029E"/>
    <w:rsid w:val="00DD1800"/>
    <w:rsid w:val="00E27A27"/>
    <w:rsid w:val="00E512D4"/>
    <w:rsid w:val="00E93520"/>
    <w:rsid w:val="00EA398E"/>
    <w:rsid w:val="00EB097E"/>
    <w:rsid w:val="00EE51A2"/>
    <w:rsid w:val="00F33F2A"/>
    <w:rsid w:val="00F53A57"/>
    <w:rsid w:val="00F73030"/>
    <w:rsid w:val="00F7409D"/>
    <w:rsid w:val="00FB3755"/>
    <w:rsid w:val="00FC2B45"/>
    <w:rsid w:val="00FC62B8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DB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7B06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55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DB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7B06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5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6794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112333&amp;rangeId=65934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0B57B-88BA-4528-B84E-DD4E7441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1128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П</cp:lastModifiedBy>
  <cp:revision>4</cp:revision>
  <dcterms:created xsi:type="dcterms:W3CDTF">2025-07-23T15:11:00Z</dcterms:created>
  <dcterms:modified xsi:type="dcterms:W3CDTF">2025-07-23T15:13:00Z</dcterms:modified>
</cp:coreProperties>
</file>