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4"/>
      </w:tblGrid>
      <w:tr w:rsidR="00177C26" w:rsidRPr="0011269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rPr>
                <w:lang w:val="ru-RU"/>
              </w:rPr>
            </w:pPr>
          </w:p>
        </w:tc>
      </w:tr>
      <w:tr w:rsidR="00177C2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</w:p>
        </w:tc>
      </w:tr>
      <w:tr w:rsidR="00177C2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C26" w:rsidRPr="0011269A" w:rsidRDefault="001126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11269A">
        <w:rPr>
          <w:lang w:val="ru-RU"/>
        </w:rPr>
        <w:br/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1269A">
        <w:rPr>
          <w:lang w:val="ru-RU"/>
        </w:rPr>
        <w:br/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воинскому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11269A">
        <w:rPr>
          <w:lang w:val="ru-RU"/>
        </w:rPr>
        <w:br/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10)</w:t>
      </w:r>
    </w:p>
    <w:p w:rsidR="00177C26" w:rsidRPr="0011269A" w:rsidRDefault="0011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77C26" w:rsidRPr="0011269A" w:rsidRDefault="0011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77C26" w:rsidRPr="0011269A" w:rsidRDefault="00177C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7"/>
        <w:gridCol w:w="156"/>
        <w:gridCol w:w="1670"/>
      </w:tblGrid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rPr>
                <w:lang w:val="ru-RU"/>
              </w:rPr>
            </w:pPr>
          </w:p>
        </w:tc>
      </w:tr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</w:tr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77C26" w:rsidRDefault="00177C2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6"/>
        <w:gridCol w:w="156"/>
      </w:tblGrid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C26" w:rsidRDefault="001126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2110"/>
        <w:gridCol w:w="1278"/>
        <w:gridCol w:w="867"/>
        <w:gridCol w:w="1256"/>
        <w:gridCol w:w="641"/>
        <w:gridCol w:w="1925"/>
        <w:gridCol w:w="1074"/>
        <w:gridCol w:w="852"/>
        <w:gridCol w:w="1711"/>
        <w:gridCol w:w="1865"/>
      </w:tblGrid>
      <w:tr w:rsidR="00177C26" w:rsidRPr="001126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</w:p>
          <w:p w:rsidR="00177C26" w:rsidRDefault="00177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69A" w:rsidRDefault="0011269A" w:rsidP="0011269A">
            <w:pPr>
              <w:rPr>
                <w:lang w:val="ru-RU"/>
              </w:rPr>
            </w:pP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Примечание</w:t>
            </w:r>
          </w:p>
          <w:p w:rsidR="00177C26" w:rsidRPr="0011269A" w:rsidRDefault="0011269A" w:rsidP="0011269A">
            <w:pPr>
              <w:rPr>
                <w:lang w:val="ru-RU"/>
              </w:rPr>
            </w:pP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26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7C26" w:rsidRPr="001126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1269A">
            <w:pPr>
              <w:rPr>
                <w:lang w:val="ru-RU"/>
              </w:rPr>
            </w:pP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воинского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7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C26" w:rsidRDefault="00177C26">
      <w:pPr>
        <w:rPr>
          <w:rFonts w:hAnsi="Times New Roman" w:cs="Times New Roman"/>
          <w:color w:val="000000"/>
          <w:sz w:val="24"/>
          <w:szCs w:val="24"/>
        </w:rPr>
      </w:pPr>
    </w:p>
    <w:p w:rsidR="00177C26" w:rsidRDefault="00177C26">
      <w:pPr>
        <w:rPr>
          <w:rFonts w:hAnsi="Times New Roman" w:cs="Times New Roman"/>
          <w:color w:val="000000"/>
          <w:sz w:val="24"/>
          <w:szCs w:val="24"/>
        </w:rPr>
      </w:pPr>
    </w:p>
    <w:p w:rsidR="00177C26" w:rsidRPr="0011269A" w:rsidRDefault="0011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прошнуровано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пронумеровано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опломбировано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bookmarkStart w:id="0" w:name="_GoBack"/>
      <w:bookmarkEnd w:id="0"/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1126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5"/>
        <w:gridCol w:w="717"/>
        <w:gridCol w:w="1552"/>
      </w:tblGrid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126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126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И.О.Фамилия</w:t>
            </w:r>
            <w:proofErr w:type="spellEnd"/>
          </w:p>
        </w:tc>
      </w:tr>
      <w:tr w:rsidR="00177C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Pr="0011269A" w:rsidRDefault="0011269A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1269A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26" w:rsidRDefault="00177C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C26" w:rsidRPr="0011269A" w:rsidRDefault="00112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</w:p>
    <w:sectPr w:rsidR="00177C26" w:rsidRPr="0011269A" w:rsidSect="0011269A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269A"/>
    <w:rsid w:val="00152819"/>
    <w:rsid w:val="00177C26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dc:description>Подготовлено экспертами Актион-МЦФЭР</dc:description>
  <cp:lastModifiedBy>Наталья П</cp:lastModifiedBy>
  <cp:revision>3</cp:revision>
  <dcterms:created xsi:type="dcterms:W3CDTF">2025-07-07T10:23:00Z</dcterms:created>
  <dcterms:modified xsi:type="dcterms:W3CDTF">2025-07-07T10:24:00Z</dcterms:modified>
</cp:coreProperties>
</file>