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50.jpeg" ContentType="image/jpeg"/>
  <Override PartName="/word/media/image1.jpeg" ContentType="image/jpeg"/>
  <Override PartName="/word/media/image51.jpeg" ContentType="image/jpeg"/>
  <Override PartName="/word/media/image2.jpeg" ContentType="image/jpeg"/>
  <Override PartName="/word/media/image52.jpeg" ContentType="image/jpeg"/>
  <Override PartName="/word/media/image30.jpeg" ContentType="image/jpeg"/>
  <Override PartName="/word/media/image3.jpeg" ContentType="image/jpeg"/>
  <Override PartName="/word/media/image4.jpeg" ContentType="image/jpeg"/>
  <Override PartName="/word/media/image31.jpeg" ContentType="image/jpeg"/>
  <Override PartName="/word/media/image53.jpeg" ContentType="image/jpeg"/>
  <Override PartName="/word/media/image5.jpeg" ContentType="image/jpeg"/>
  <Override PartName="/word/media/image10.jpeg" ContentType="image/jpeg"/>
  <Override PartName="/word/media/image32.jpeg" ContentType="image/jpeg"/>
  <Override PartName="/word/media/image54.jpeg" ContentType="image/jpeg"/>
  <Override PartName="/word/media/image6.jpeg" ContentType="image/jpeg"/>
  <Override PartName="/word/media/image11.jpeg" ContentType="image/jpeg"/>
  <Override PartName="/word/media/image33.jpeg" ContentType="image/jpeg"/>
  <Override PartName="/word/media/image55.jpeg" ContentType="image/jpeg"/>
  <Override PartName="/word/media/image7.jpeg" ContentType="image/jpeg"/>
  <Override PartName="/word/media/image12.jpeg" ContentType="image/jpeg"/>
  <Override PartName="/word/media/image34.jpeg" ContentType="image/jpeg"/>
  <Override PartName="/word/media/image56.jpeg" ContentType="image/jpeg"/>
  <Override PartName="/word/media/image8.jpeg" ContentType="image/jpeg"/>
  <Override PartName="/word/media/image13.jpeg" ContentType="image/jpeg"/>
  <Override PartName="/word/media/image35.jpeg" ContentType="image/jpeg"/>
  <Override PartName="/word/media/image57.jpeg" ContentType="image/jpeg"/>
  <Override PartName="/word/media/image9.jpeg" ContentType="image/jpeg"/>
  <Override PartName="/word/media/image14.jpeg" ContentType="image/jpeg"/>
  <Override PartName="/word/media/image36.jpeg" ContentType="image/jpeg"/>
  <Override PartName="/word/media/image58.jpeg" ContentType="image/jpeg"/>
  <Override PartName="/word/media/image15.jpeg" ContentType="image/jpeg"/>
  <Override PartName="/word/media/image37.jpeg" ContentType="image/jpeg"/>
  <Override PartName="/word/media/image59.jpeg" ContentType="image/jpeg"/>
  <Override PartName="/word/media/image16.jpeg" ContentType="image/jpeg"/>
  <Override PartName="/word/media/image38.jpeg" ContentType="image/jpeg"/>
  <Override PartName="/word/media/image17.jpeg" ContentType="image/jpeg"/>
  <Override PartName="/word/media/image39.jpeg" ContentType="image/jpeg"/>
  <Override PartName="/word/media/image18.jpeg" ContentType="image/jpeg"/>
  <Override PartName="/word/media/image19.jpeg" ContentType="image/jpeg"/>
  <Override PartName="/word/media/image20.jpeg" ContentType="image/jpeg"/>
  <Override PartName="/word/media/image42.jpeg" ContentType="image/jpeg"/>
  <Override PartName="/word/media/image64.jpeg" ContentType="image/jpeg"/>
  <Override PartName="/word/media/image21.jpeg" ContentType="image/jpeg"/>
  <Override PartName="/word/media/image43.jpeg" ContentType="image/jpeg"/>
  <Override PartName="/word/media/image22.jpeg" ContentType="image/jpeg"/>
  <Override PartName="/word/media/image44.jpeg" ContentType="image/jpeg"/>
  <Override PartName="/word/media/image23.jpeg" ContentType="image/jpeg"/>
  <Override PartName="/word/media/image45.jpeg" ContentType="image/jpeg"/>
  <Override PartName="/word/media/image24.jpeg" ContentType="image/jpeg"/>
  <Override PartName="/word/media/image46.jpeg" ContentType="image/jpeg"/>
  <Override PartName="/word/media/image25.jpeg" ContentType="image/jpeg"/>
  <Override PartName="/word/media/image47.jpeg" ContentType="image/jpeg"/>
  <Override PartName="/word/media/image26.jpeg" ContentType="image/jpeg"/>
  <Override PartName="/word/media/image48.jpeg" ContentType="image/jpeg"/>
  <Override PartName="/word/media/image27.jpeg" ContentType="image/jpeg"/>
  <Override PartName="/word/media/image49.jpeg" ContentType="image/jpeg"/>
  <Override PartName="/word/media/image28.jpeg" ContentType="image/jpeg"/>
  <Override PartName="/word/media/image29.jpeg" ContentType="image/jpeg"/>
  <Override PartName="/word/media/image40.jpeg" ContentType="image/jpeg"/>
  <Override PartName="/word/media/image62.jpeg" ContentType="image/jpeg"/>
  <Override PartName="/word/media/image41.jpeg" ContentType="image/jpeg"/>
  <Override PartName="/word/media/image63.jpeg" ContentType="image/jpeg"/>
  <Override PartName="/word/media/image60.jpeg" ContentType="image/jpeg"/>
  <Override PartName="/word/media/image61.jpeg" ContentType="image/jpeg"/>
  <Override PartName="/word/media/image65.jpeg" ContentType="image/jpeg"/>
  <Override PartName="/word/media/image66.jpeg" ContentType="image/jpeg"/>
  <Override PartName="/word/media/image67.jpeg" ContentType="image/jpeg"/>
  <Override PartName="/word/media/image68.jpeg" ContentType="image/jpeg"/>
  <Override PartName="/word/media/image69.jpeg" ContentType="image/jpeg"/>
  <Override PartName="/word/media/image70.jpeg" ContentType="image/jpeg"/>
  <Override PartName="/word/media/image71.jpeg" ContentType="image/jpeg"/>
  <Override PartName="/word/media/image72.jpeg" ContentType="image/jpeg"/>
  <Override PartName="/word/media/image73.jpeg" ContentType="image/jpeg"/>
  <Override PartName="/word/media/image74.jpeg" ContentType="image/jpeg"/>
  <Override PartName="/word/media/image75.jpeg" ContentType="image/jpeg"/>
  <Override PartName="/word/media/image76.jpeg" ContentType="image/jpeg"/>
  <Override PartName="/word/media/image77.jpeg" ContentType="image/jpeg"/>
  <Override PartName="/word/media/image78.jpeg" ContentType="image/jpeg"/>
  <Override PartName="/word/media/image79.jpeg" ContentType="image/jpeg"/>
  <Override PartName="/word/media/image80.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16" w:before="0" w:after="540"/>
        <w:ind w:firstLine="1109" w:left="2184" w:right="1402"/>
        <w:jc w:val="left"/>
        <w:rPr>
          <w:sz w:val="26"/>
        </w:rPr>
      </w:pPr>
      <w:r>
        <w:rPr>
          <w:sz w:val="26"/>
        </w:rPr>
        <w:t>ЛИЦЕНЗИОННЫЙ ДОГОВОР 1409/22 на право использования программы для ЭВМ «Контур.Диадок»</w:t>
      </w:r>
    </w:p>
    <w:p>
      <w:pPr>
        <w:pStyle w:val="Normal"/>
        <w:tabs>
          <w:tab w:val="clear" w:pos="720"/>
          <w:tab w:val="right" w:pos="10594" w:leader="none"/>
        </w:tabs>
        <w:spacing w:before="0" w:after="260"/>
        <w:ind w:hanging="0" w:left="0" w:right="0"/>
        <w:jc w:val="left"/>
        <w:rPr/>
      </w:pPr>
      <w:r>
        <w:rPr/>
        <w:t>Екатеринбург</w:t>
        <w:tab/>
        <w:t>01 июля 2022 г.</w:t>
      </w:r>
    </w:p>
    <w:p>
      <w:pPr>
        <w:pStyle w:val="Normal"/>
        <w:spacing w:before="0" w:after="276"/>
        <w:ind w:left="43" w:right="149"/>
        <w:rPr/>
      </w:pPr>
      <w:r>
        <w:rPr/>
        <w:t>Настоящий Лицензионный договор (далее — Лицензионный договор) является офертой АО «ПФ «СКБ Контур» (ИНН 6663003127 КПП 997750001, Екатеринбург, ул. Народной воли, 19а), именуемого в дальнейшем Лицензиар, Пользователю — физическому или юридическому лицу, а также индивидуальному предпринимателю, именуемому в дальнейшем Лицензиат. Лицензионный договор признается заключенньш с момента его акцепта Лицензиатом. Под акцептом в целях Лицензионного договора понимается факт оплаты вознаграждения по Лицензионному договору либо факт начала использования программы для ЭВМ «Контур.Диадок», в зависимости от того, какое событие наступит раньше.</w:t>
      </w:r>
    </w:p>
    <w:p>
      <w:pPr>
        <w:pStyle w:val="Normal"/>
        <w:numPr>
          <w:ilvl w:val="0"/>
          <w:numId w:val="12"/>
        </w:numPr>
        <w:spacing w:lineRule="auto" w:line="247" w:before="0" w:after="13"/>
        <w:ind w:hanging="230" w:left="336" w:right="197"/>
        <w:jc w:val="center"/>
        <w:rPr/>
      </w:pPr>
      <w:r>
        <w:rPr>
          <w:sz w:val="26"/>
        </w:rPr>
        <w:t>Термины и определения</w:t>
      </w:r>
    </w:p>
    <w:p>
      <w:pPr>
        <w:pStyle w:val="Normal"/>
        <w:ind w:left="43" w:right="158"/>
        <w:rPr/>
      </w:pPr>
      <w:r>
        <w:rPr/>
        <w:t xml:space="preserve">1.1. Контур.Диадок результат интеллектуальной деятельности программа для ЭВМ «Контур.Диадок» (в том числе интеграционные модули и иные модули, предусмотренные Прайслистом, позволяющие Лицензиату использовать дополнительный функционал Контур.Диадока), размещенная на сервере Лицензиара и предназначенная для обеспечения юридически значимого </w:t>
      </w:r>
      <w:r>
        <w:rPr>
          <w:lang w:val="ru-RU" w:eastAsia="ru-RU"/>
        </w:rPr>
        <w:drawing>
          <wp:inline distT="0" distB="0" distL="0" distR="0">
            <wp:extent cx="2540" cy="2540"/>
            <wp:effectExtent l="0" t="0" r="0" b="0"/>
            <wp:docPr id="1" name="Picture 2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92" descr=""/>
                    <pic:cNvPicPr>
                      <a:picLocks noChangeAspect="1" noChangeArrowheads="1"/>
                    </pic:cNvPicPr>
                  </pic:nvPicPr>
                  <pic:blipFill>
                    <a:blip r:embed="rId2"/>
                    <a:srcRect l="-3846" t="-3846" r="-3846" b="-3846"/>
                    <a:stretch>
                      <a:fillRect/>
                    </a:stretch>
                  </pic:blipFill>
                  <pic:spPr bwMode="auto">
                    <a:xfrm>
                      <a:off x="0" y="0"/>
                      <a:ext cx="2540" cy="2540"/>
                    </a:xfrm>
                    <a:prstGeom prst="rect">
                      <a:avLst/>
                    </a:prstGeom>
                  </pic:spPr>
                </pic:pic>
              </a:graphicData>
            </a:graphic>
          </wp:inline>
        </w:drawing>
      </w:r>
      <w:r>
        <w:rPr/>
        <w:t>электронного документооборота между хозяйствующими субъектами.</w:t>
      </w:r>
      <w:r>
        <w:rPr>
          <w:lang w:val="ru-RU" w:eastAsia="ru-RU"/>
        </w:rPr>
        <w:drawing>
          <wp:inline distT="0" distB="0" distL="0" distR="0">
            <wp:extent cx="2540" cy="2540"/>
            <wp:effectExtent l="0" t="0" r="0" b="0"/>
            <wp:docPr id="2" name="Picture 2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93" descr=""/>
                    <pic:cNvPicPr>
                      <a:picLocks noChangeAspect="1" noChangeArrowheads="1"/>
                    </pic:cNvPicPr>
                  </pic:nvPicPr>
                  <pic:blipFill>
                    <a:blip r:embed="rId3"/>
                    <a:srcRect l="-3846" t="-3846" r="-3846" b="-3846"/>
                    <a:stretch>
                      <a:fillRect/>
                    </a:stretch>
                  </pic:blipFill>
                  <pic:spPr bwMode="auto">
                    <a:xfrm>
                      <a:off x="0" y="0"/>
                      <a:ext cx="2540" cy="2540"/>
                    </a:xfrm>
                    <a:prstGeom prst="rect">
                      <a:avLst/>
                    </a:prstGeom>
                  </pic:spPr>
                </pic:pic>
              </a:graphicData>
            </a:graphic>
          </wp:inline>
        </w:drawing>
      </w:r>
    </w:p>
    <w:p>
      <w:pPr>
        <w:pStyle w:val="Normal"/>
        <w:ind w:left="43" w:right="163"/>
        <w:rPr/>
      </w:pPr>
      <w:r>
        <w:rPr/>
        <w:t>12. Квалифицированный сертификат (далее — Сертификат) — документ, выданный аккредитованным в соответствии с Федеральным законом Российской Федерации «Об электронной подписи»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pPr>
        <w:pStyle w:val="Normal"/>
        <w:ind w:left="43" w:right="154"/>
        <w:rPr/>
      </w:pPr>
      <w:r>
        <w:rPr/>
        <w:t xml:space="preserve">1.3. Оператор электронного документооборота — функции Лицензиара в рамках исполнения </w:t>
      </w:r>
      <w:r>
        <w:rPr>
          <w:lang w:val="ru-RU" w:eastAsia="ru-RU"/>
        </w:rPr>
        <w:drawing>
          <wp:inline distT="0" distB="0" distL="0" distR="0">
            <wp:extent cx="2540" cy="2540"/>
            <wp:effectExtent l="0" t="0" r="0" b="0"/>
            <wp:docPr id="3" name="Picture 23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4" descr=""/>
                    <pic:cNvPicPr>
                      <a:picLocks noChangeAspect="1" noChangeArrowheads="1"/>
                    </pic:cNvPicPr>
                  </pic:nvPicPr>
                  <pic:blipFill>
                    <a:blip r:embed="rId4"/>
                    <a:srcRect l="-3846" t="-3846" r="-3846" b="-3846"/>
                    <a:stretch>
                      <a:fillRect/>
                    </a:stretch>
                  </pic:blipFill>
                  <pic:spPr bwMode="auto">
                    <a:xfrm>
                      <a:off x="0" y="0"/>
                      <a:ext cx="2540" cy="2540"/>
                    </a:xfrm>
                    <a:prstGeom prst="rect">
                      <a:avLst/>
                    </a:prstGeom>
                  </pic:spPr>
                </pic:pic>
              </a:graphicData>
            </a:graphic>
          </wp:inline>
        </w:drawing>
      </w:r>
      <w:r>
        <w:rPr/>
        <w:t>организациями и (или) индивидуальньши предпринимателями обязанности по получению счетов</w:t>
      </w:r>
      <w:r>
        <w:rPr>
          <w:lang w:val="ru-RU" w:eastAsia="ru-RU"/>
        </w:rPr>
        <w:drawing>
          <wp:inline distT="0" distB="0" distL="0" distR="0">
            <wp:extent cx="2540" cy="2540"/>
            <wp:effectExtent l="0" t="0" r="0" b="0"/>
            <wp:docPr id="4" name="Picture 2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5" descr=""/>
                    <pic:cNvPicPr>
                      <a:picLocks noChangeAspect="1" noChangeArrowheads="1"/>
                    </pic:cNvPicPr>
                  </pic:nvPicPr>
                  <pic:blipFill>
                    <a:blip r:embed="rId5"/>
                    <a:srcRect l="-3846" t="-3846" r="-3846" b="-3846"/>
                    <a:stretch>
                      <a:fillRect/>
                    </a:stretch>
                  </pic:blipFill>
                  <pic:spPr bwMode="auto">
                    <a:xfrm>
                      <a:off x="0" y="0"/>
                      <a:ext cx="2540" cy="2540"/>
                    </a:xfrm>
                    <a:prstGeom prst="rect">
                      <a:avLst/>
                    </a:prstGeom>
                  </pic:spPr>
                </pic:pic>
              </a:graphicData>
            </a:graphic>
          </wp:inline>
        </w:drawing>
      </w:r>
      <w:r>
        <w:rPr/>
        <w:t>фактур, в том числе корректировочных счетов-фактур, при приобретении товаров, подлежащих прослеживаемости в соответствии с пунктом 1.2 статьи 169 Налогового кодекса Российской Федерации.</w:t>
      </w:r>
    </w:p>
    <w:p>
      <w:pPr>
        <w:pStyle w:val="Normal"/>
        <w:numPr>
          <w:ilvl w:val="0"/>
          <w:numId w:val="13"/>
        </w:numPr>
        <w:ind w:firstLine="48" w:left="43" w:right="178"/>
        <w:rPr/>
      </w:pPr>
      <w:r>
        <w:rPr/>
        <w:t xml:space="preserve">А. Правила по обеспечению информационной безопасности на рабочем месте документ, составленный Лицензиаром на основании положений действующего законодательства Российской Федерации в области применения и использования электронной подписи и СКЗИ и обязательный для ознакомления всеми специалистами Лицензиата, работающими с использованием СКЗИ. Актуальная редакция названных правил публикуется на сайте </w:t>
      </w:r>
      <w:r>
        <w:rPr>
          <w:u w:val="single" w:color="000000"/>
        </w:rPr>
        <w:t>https://ca.skbkontur.ru</w:t>
      </w:r>
      <w:r>
        <w:rPr/>
        <w:t xml:space="preserve">. Подписанием </w:t>
      </w:r>
      <w:r>
        <w:rPr>
          <w:lang w:val="ru-RU" w:eastAsia="ru-RU"/>
        </w:rPr>
        <w:drawing>
          <wp:inline distT="0" distB="0" distL="0" distR="0">
            <wp:extent cx="2540" cy="5715"/>
            <wp:effectExtent l="0" t="0" r="0" b="0"/>
            <wp:docPr id="5" name="Picture 23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96" descr=""/>
                    <pic:cNvPicPr>
                      <a:picLocks noChangeAspect="1" noChangeArrowheads="1"/>
                    </pic:cNvPicPr>
                  </pic:nvPicPr>
                  <pic:blipFill>
                    <a:blip r:embed="rId6"/>
                    <a:srcRect l="-3846" t="-1887" r="-3846" b="-1887"/>
                    <a:stretch>
                      <a:fillRect/>
                    </a:stretch>
                  </pic:blipFill>
                  <pic:spPr bwMode="auto">
                    <a:xfrm>
                      <a:off x="0" y="0"/>
                      <a:ext cx="2540" cy="5715"/>
                    </a:xfrm>
                    <a:prstGeom prst="rect">
                      <a:avLst/>
                    </a:prstGeom>
                  </pic:spPr>
                </pic:pic>
              </a:graphicData>
            </a:graphic>
          </wp:inline>
        </w:drawing>
      </w:r>
      <w:r>
        <w:rPr/>
        <w:t xml:space="preserve">Лицензионного договора Лицензиат подтверждает выполнение Лицензиаром обязанности, </w:t>
      </w:r>
      <w:r>
        <w:rPr>
          <w:lang w:val="ru-RU" w:eastAsia="ru-RU"/>
        </w:rPr>
        <w:drawing>
          <wp:inline distT="0" distB="0" distL="0" distR="0">
            <wp:extent cx="2540" cy="8255"/>
            <wp:effectExtent l="0" t="0" r="0" b="0"/>
            <wp:docPr id="6" name="Picture 2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97" descr=""/>
                    <pic:cNvPicPr>
                      <a:picLocks noChangeAspect="1" noChangeArrowheads="1"/>
                    </pic:cNvPicPr>
                  </pic:nvPicPr>
                  <pic:blipFill>
                    <a:blip r:embed="rId7"/>
                    <a:srcRect l="-3846" t="-1266" r="-3846" b="-1266"/>
                    <a:stretch>
                      <a:fillRect/>
                    </a:stretch>
                  </pic:blipFill>
                  <pic:spPr bwMode="auto">
                    <a:xfrm>
                      <a:off x="0" y="0"/>
                      <a:ext cx="2540" cy="8255"/>
                    </a:xfrm>
                    <a:prstGeom prst="rect">
                      <a:avLst/>
                    </a:prstGeom>
                  </pic:spPr>
                </pic:pic>
              </a:graphicData>
            </a:graphic>
          </wp:inline>
        </w:drawing>
      </w:r>
      <w:r>
        <w:rPr/>
        <w:t>установленной частью 4 статьи 18 Федерального закона Российской Федерации «Об электронной подписи».</w:t>
      </w:r>
      <w:r>
        <w:rPr>
          <w:lang w:val="ru-RU" w:eastAsia="ru-RU"/>
        </w:rPr>
        <w:drawing>
          <wp:inline distT="0" distB="0" distL="0" distR="0">
            <wp:extent cx="2540" cy="2540"/>
            <wp:effectExtent l="0" t="0" r="0" b="0"/>
            <wp:docPr id="7" name="Picture 2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98" descr=""/>
                    <pic:cNvPicPr>
                      <a:picLocks noChangeAspect="1" noChangeArrowheads="1"/>
                    </pic:cNvPicPr>
                  </pic:nvPicPr>
                  <pic:blipFill>
                    <a:blip r:embed="rId8"/>
                    <a:srcRect l="-3846" t="-3846" r="-3846" b="-3846"/>
                    <a:stretch>
                      <a:fillRect/>
                    </a:stretch>
                  </pic:blipFill>
                  <pic:spPr bwMode="auto">
                    <a:xfrm>
                      <a:off x="0" y="0"/>
                      <a:ext cx="2540" cy="2540"/>
                    </a:xfrm>
                    <a:prstGeom prst="rect">
                      <a:avLst/>
                    </a:prstGeom>
                  </pic:spPr>
                </pic:pic>
              </a:graphicData>
            </a:graphic>
          </wp:inline>
        </w:drawing>
      </w:r>
    </w:p>
    <w:p>
      <w:pPr>
        <w:pStyle w:val="Normal"/>
        <w:numPr>
          <w:ilvl w:val="1"/>
          <w:numId w:val="13"/>
        </w:numPr>
        <w:ind w:hanging="0" w:left="43" w:right="154"/>
        <w:rPr/>
      </w:pPr>
      <w:r>
        <w:rPr/>
        <w:t xml:space="preserve">СКЗИ — программа для ЭВМ, средство криптографической защиты информации (средство электронной подписи) «КриптоПро», включая носители и документацию, и или иные программы </w:t>
      </w:r>
      <w:r>
        <w:rPr>
          <w:lang w:val="ru-RU" w:eastAsia="ru-RU"/>
        </w:rPr>
        <w:drawing>
          <wp:inline distT="0" distB="0" distL="0" distR="0">
            <wp:extent cx="2540" cy="2540"/>
            <wp:effectExtent l="0" t="0" r="0" b="0"/>
            <wp:docPr id="8" name="Picture 2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99" descr=""/>
                    <pic:cNvPicPr>
                      <a:picLocks noChangeAspect="1" noChangeArrowheads="1"/>
                    </pic:cNvPicPr>
                  </pic:nvPicPr>
                  <pic:blipFill>
                    <a:blip r:embed="rId9"/>
                    <a:srcRect l="-3846" t="-3846" r="-3846" b="-3846"/>
                    <a:stretch>
                      <a:fillRect/>
                    </a:stretch>
                  </pic:blipFill>
                  <pic:spPr bwMode="auto">
                    <a:xfrm>
                      <a:off x="0" y="0"/>
                      <a:ext cx="2540" cy="2540"/>
                    </a:xfrm>
                    <a:prstGeom prst="rect">
                      <a:avLst/>
                    </a:prstGeom>
                  </pic:spPr>
                </pic:pic>
              </a:graphicData>
            </a:graphic>
          </wp:inline>
        </w:drawing>
      </w:r>
      <w:r>
        <w:rPr/>
        <w:t xml:space="preserve">для ЭВМ, исключительные права на которые принадлежат ООО «КРИПТО-ПРО» (далее </w:t>
      </w:r>
      <w:r>
        <w:rPr>
          <w:lang w:val="ru-RU" w:eastAsia="ru-RU"/>
        </w:rPr>
        <w:drawing>
          <wp:inline distT="0" distB="0" distL="0" distR="0">
            <wp:extent cx="198120" cy="41910"/>
            <wp:effectExtent l="0" t="0" r="0" b="0"/>
            <wp:docPr id="9" name="Picture 544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4456" descr=""/>
                    <pic:cNvPicPr>
                      <a:picLocks noChangeAspect="1" noChangeArrowheads="1"/>
                    </pic:cNvPicPr>
                  </pic:nvPicPr>
                  <pic:blipFill>
                    <a:blip r:embed="rId10"/>
                    <a:srcRect l="-58" t="-270" r="-58" b="-270"/>
                    <a:stretch>
                      <a:fillRect/>
                    </a:stretch>
                  </pic:blipFill>
                  <pic:spPr bwMode="auto">
                    <a:xfrm>
                      <a:off x="0" y="0"/>
                      <a:ext cx="198120" cy="41910"/>
                    </a:xfrm>
                    <a:prstGeom prst="rect">
                      <a:avLst/>
                    </a:prstGeom>
                  </pic:spPr>
                </pic:pic>
              </a:graphicData>
            </a:graphic>
          </wp:inline>
        </w:drawing>
      </w:r>
      <w:r>
        <w:rPr/>
        <w:t>Правообладатель).</w:t>
      </w:r>
      <w:r>
        <w:rPr>
          <w:lang w:val="ru-RU" w:eastAsia="ru-RU"/>
        </w:rPr>
        <w:drawing>
          <wp:inline distT="0" distB="0" distL="0" distR="0">
            <wp:extent cx="2540" cy="2540"/>
            <wp:effectExtent l="0" t="0" r="0" b="0"/>
            <wp:docPr id="10" name="Picture 2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05" descr=""/>
                    <pic:cNvPicPr>
                      <a:picLocks noChangeAspect="1" noChangeArrowheads="1"/>
                    </pic:cNvPicPr>
                  </pic:nvPicPr>
                  <pic:blipFill>
                    <a:blip r:embed="rId11"/>
                    <a:srcRect l="-3846" t="-3846" r="-3846" b="-3846"/>
                    <a:stretch>
                      <a:fillRect/>
                    </a:stretch>
                  </pic:blipFill>
                  <pic:spPr bwMode="auto">
                    <a:xfrm>
                      <a:off x="0" y="0"/>
                      <a:ext cx="2540" cy="2540"/>
                    </a:xfrm>
                    <a:prstGeom prst="rect">
                      <a:avLst/>
                    </a:prstGeom>
                  </pic:spPr>
                </pic:pic>
              </a:graphicData>
            </a:graphic>
          </wp:inline>
        </w:drawing>
      </w:r>
    </w:p>
    <w:p>
      <w:pPr>
        <w:pStyle w:val="Normal"/>
        <w:numPr>
          <w:ilvl w:val="1"/>
          <w:numId w:val="13"/>
        </w:numPr>
        <w:spacing w:before="0" w:after="34"/>
        <w:ind w:hanging="0" w:left="43" w:right="154"/>
        <w:rPr/>
      </w:pPr>
      <w:r>
        <w:rPr/>
        <w:t xml:space="preserve">Документация — печатные материалы и носители, содержащие документы в электронном виде. </w:t>
      </w:r>
      <w:r>
        <w:rPr>
          <w:lang w:val="ru-RU" w:eastAsia="ru-RU"/>
        </w:rPr>
        <w:drawing>
          <wp:inline distT="0" distB="0" distL="0" distR="0">
            <wp:extent cx="2540" cy="2540"/>
            <wp:effectExtent l="0" t="0" r="0" b="0"/>
            <wp:docPr id="11" name="Picture 2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06" descr=""/>
                    <pic:cNvPicPr>
                      <a:picLocks noChangeAspect="1" noChangeArrowheads="1"/>
                    </pic:cNvPicPr>
                  </pic:nvPicPr>
                  <pic:blipFill>
                    <a:blip r:embed="rId12"/>
                    <a:srcRect l="-3846" t="-3846" r="-3846" b="-3846"/>
                    <a:stretch>
                      <a:fillRect/>
                    </a:stretch>
                  </pic:blipFill>
                  <pic:spPr bwMode="auto">
                    <a:xfrm>
                      <a:off x="0" y="0"/>
                      <a:ext cx="2540" cy="2540"/>
                    </a:xfrm>
                    <a:prstGeom prst="rect">
                      <a:avLst/>
                    </a:prstGeom>
                  </pic:spPr>
                </pic:pic>
              </a:graphicData>
            </a:graphic>
          </wp:inline>
        </w:drawing>
      </w:r>
      <w:r>
        <w:rPr/>
        <w:t>Документация является неотъемлемой частью СКЗИ.</w:t>
      </w:r>
    </w:p>
    <w:p>
      <w:pPr>
        <w:pStyle w:val="Normal"/>
        <w:numPr>
          <w:ilvl w:val="1"/>
          <w:numId w:val="13"/>
        </w:numPr>
        <w:ind w:hanging="0" w:left="43" w:right="154"/>
        <w:rPr/>
      </w:pPr>
      <w:r>
        <w:rPr/>
        <w:t>Бланк лицензии документ с указанием серийного номера (лицензионного ключа), предоставляющий право использования СКЗИ на одном рабочем месте с указанием срока действия лицензии,</w:t>
      </w:r>
    </w:p>
    <w:p>
      <w:pPr>
        <w:pStyle w:val="Normal"/>
        <w:numPr>
          <w:ilvl w:val="1"/>
          <w:numId w:val="13"/>
        </w:numPr>
        <w:spacing w:before="0" w:after="32"/>
        <w:ind w:hanging="0" w:left="43" w:right="154"/>
        <w:rPr/>
      </w:pPr>
      <w:r>
        <w:rPr/>
        <w:t>Лицензия в составе сертификата ключа — программные алгоритмы, встроенные в Сертификат, позволяющие активировать СКЗИ, установленное на рабочем месте (или сервере). Не сопровождается бланком лицензии.</w:t>
      </w:r>
      <w:r>
        <w:rPr>
          <w:lang w:val="ru-RU" w:eastAsia="ru-RU"/>
        </w:rPr>
        <w:drawing>
          <wp:inline distT="0" distB="0" distL="0" distR="0">
            <wp:extent cx="2540" cy="2540"/>
            <wp:effectExtent l="0" t="0" r="0" b="0"/>
            <wp:docPr id="12" name="Picture 2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07" descr=""/>
                    <pic:cNvPicPr>
                      <a:picLocks noChangeAspect="1" noChangeArrowheads="1"/>
                    </pic:cNvPicPr>
                  </pic:nvPicPr>
                  <pic:blipFill>
                    <a:blip r:embed="rId13"/>
                    <a:srcRect l="-3846" t="-3846" r="-3846" b="-3846"/>
                    <a:stretch>
                      <a:fillRect/>
                    </a:stretch>
                  </pic:blipFill>
                  <pic:spPr bwMode="auto">
                    <a:xfrm>
                      <a:off x="0" y="0"/>
                      <a:ext cx="2540" cy="2540"/>
                    </a:xfrm>
                    <a:prstGeom prst="rect">
                      <a:avLst/>
                    </a:prstGeom>
                  </pic:spPr>
                </pic:pic>
              </a:graphicData>
            </a:graphic>
          </wp:inline>
        </w:drawing>
      </w:r>
    </w:p>
    <w:p>
      <w:pPr>
        <w:pStyle w:val="Normal"/>
        <w:numPr>
          <w:ilvl w:val="1"/>
          <w:numId w:val="13"/>
        </w:numPr>
        <w:ind w:hanging="0" w:left="43" w:right="154"/>
        <w:rPr/>
      </w:pPr>
      <w:r>
        <w:rPr/>
        <w:t xml:space="preserve">Тарифный план совокупность предоставляемых Лицензиаром неисключительных прав использования программ для ЭВМ и оказываемых услуг/вьшолняемых работ. Состав Тарифного </w:t>
      </w:r>
      <w:r>
        <w:rPr>
          <w:lang w:val="ru-RU" w:eastAsia="ru-RU"/>
        </w:rPr>
        <w:drawing>
          <wp:inline distT="0" distB="0" distL="0" distR="0">
            <wp:extent cx="2540" cy="2540"/>
            <wp:effectExtent l="0" t="0" r="0" b="0"/>
            <wp:docPr id="13" name="Picture 2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08" descr=""/>
                    <pic:cNvPicPr>
                      <a:picLocks noChangeAspect="1" noChangeArrowheads="1"/>
                    </pic:cNvPicPr>
                  </pic:nvPicPr>
                  <pic:blipFill>
                    <a:blip r:embed="rId14"/>
                    <a:srcRect l="-3846" t="-3846" r="-3846" b="-3846"/>
                    <a:stretch>
                      <a:fillRect/>
                    </a:stretch>
                  </pic:blipFill>
                  <pic:spPr bwMode="auto">
                    <a:xfrm>
                      <a:off x="0" y="0"/>
                      <a:ext cx="2540" cy="2540"/>
                    </a:xfrm>
                    <a:prstGeom prst="rect">
                      <a:avLst/>
                    </a:prstGeom>
                  </pic:spPr>
                </pic:pic>
              </a:graphicData>
            </a:graphic>
          </wp:inline>
        </w:drawing>
      </w:r>
      <w:r>
        <w:rPr/>
        <w:t>плана определяется действующим Прайс-листом,</w:t>
      </w:r>
    </w:p>
    <w:p>
      <w:pPr>
        <w:pStyle w:val="Normal"/>
        <w:spacing w:lineRule="auto" w:line="256" w:before="0" w:after="0"/>
        <w:ind w:hanging="0" w:left="0" w:right="0"/>
        <w:jc w:val="left"/>
        <w:rPr>
          <w:lang w:val="ru-RU" w:eastAsia="ru-RU"/>
        </w:rPr>
      </w:pPr>
      <w:r>
        <w:rPr>
          <w:lang w:val="ru-RU" w:eastAsia="ru-RU"/>
        </w:rPr>
        <w:drawing>
          <wp:inline distT="0" distB="0" distL="0" distR="0">
            <wp:extent cx="15240" cy="21590"/>
            <wp:effectExtent l="0" t="0" r="0" b="0"/>
            <wp:docPr id="14" name="Picture 54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4458" descr=""/>
                    <pic:cNvPicPr>
                      <a:picLocks noChangeAspect="1" noChangeArrowheads="1"/>
                    </pic:cNvPicPr>
                  </pic:nvPicPr>
                  <pic:blipFill>
                    <a:blip r:embed="rId15"/>
                    <a:srcRect l="-758" t="-541" r="-758" b="-541"/>
                    <a:stretch>
                      <a:fillRect/>
                    </a:stretch>
                  </pic:blipFill>
                  <pic:spPr bwMode="auto">
                    <a:xfrm>
                      <a:off x="0" y="0"/>
                      <a:ext cx="15240" cy="21590"/>
                    </a:xfrm>
                    <a:prstGeom prst="rect">
                      <a:avLst/>
                    </a:prstGeom>
                  </pic:spPr>
                </pic:pic>
              </a:graphicData>
            </a:graphic>
          </wp:inline>
        </w:drawing>
      </w:r>
    </w:p>
    <w:p>
      <w:pPr>
        <w:pStyle w:val="Normal"/>
        <w:numPr>
          <w:ilvl w:val="1"/>
          <w:numId w:val="13"/>
        </w:numPr>
        <w:ind w:hanging="0" w:left="43" w:right="154"/>
        <w:rPr/>
      </w:pPr>
      <w:r>
        <w:rPr/>
        <w:t xml:space="preserve">Прайс-лист — неотъемлемая часть Лицензионного договора, документ, отражающий ценовую </w:t>
      </w:r>
      <w:r>
        <w:rPr>
          <w:lang w:val="ru-RU" w:eastAsia="ru-RU"/>
        </w:rPr>
        <w:drawing>
          <wp:inline distT="0" distB="0" distL="0" distR="0">
            <wp:extent cx="2540" cy="2540"/>
            <wp:effectExtent l="0" t="0" r="0" b="0"/>
            <wp:docPr id="15" name="Picture 2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13" descr=""/>
                    <pic:cNvPicPr>
                      <a:picLocks noChangeAspect="1" noChangeArrowheads="1"/>
                    </pic:cNvPicPr>
                  </pic:nvPicPr>
                  <pic:blipFill>
                    <a:blip r:embed="rId16"/>
                    <a:srcRect l="-3846" t="-3846" r="-3846" b="-3846"/>
                    <a:stretch>
                      <a:fillRect/>
                    </a:stretch>
                  </pic:blipFill>
                  <pic:spPr bwMode="auto">
                    <a:xfrm>
                      <a:off x="0" y="0"/>
                      <a:ext cx="2540" cy="2540"/>
                    </a:xfrm>
                    <a:prstGeom prst="rect">
                      <a:avLst/>
                    </a:prstGeom>
                  </pic:spPr>
                </pic:pic>
              </a:graphicData>
            </a:graphic>
          </wp:inline>
        </w:drawing>
      </w:r>
      <w:r>
        <w:rPr/>
        <w:t xml:space="preserve">политику Лицензиара и состав Тарифных планов. Действующая редакция основного Прайс-листа </w:t>
      </w:r>
      <w:r>
        <w:rPr>
          <w:lang w:val="ru-RU" w:eastAsia="ru-RU"/>
        </w:rPr>
        <w:drawing>
          <wp:inline distT="0" distB="0" distL="0" distR="0">
            <wp:extent cx="2540" cy="12065"/>
            <wp:effectExtent l="0" t="0" r="0" b="0"/>
            <wp:docPr id="16" name="Picture 544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4460" descr=""/>
                    <pic:cNvPicPr>
                      <a:picLocks noChangeAspect="1" noChangeArrowheads="1"/>
                    </pic:cNvPicPr>
                  </pic:nvPicPr>
                  <pic:blipFill>
                    <a:blip r:embed="rId17"/>
                    <a:srcRect l="-3846" t="-943" r="-3846" b="-943"/>
                    <a:stretch>
                      <a:fillRect/>
                    </a:stretch>
                  </pic:blipFill>
                  <pic:spPr bwMode="auto">
                    <a:xfrm>
                      <a:off x="0" y="0"/>
                      <a:ext cx="2540" cy="12065"/>
                    </a:xfrm>
                    <a:prstGeom prst="rect">
                      <a:avLst/>
                    </a:prstGeom>
                  </pic:spPr>
                </pic:pic>
              </a:graphicData>
            </a:graphic>
          </wp:inline>
        </w:drawing>
      </w:r>
      <w:r>
        <w:rPr/>
        <w:t xml:space="preserve">публикуется на сайте </w:t>
      </w:r>
      <w:r>
        <w:rPr>
          <w:u w:val="single" w:color="000000"/>
        </w:rPr>
        <w:t>https://www.diadoc.ru/price</w:t>
      </w:r>
      <w:r>
        <w:rPr/>
        <w:t>. Дополнительные Прайс-листы предоставляются по требованию Лицензиата.</w:t>
      </w:r>
    </w:p>
    <w:p>
      <w:pPr>
        <w:pStyle w:val="Normal"/>
        <w:numPr>
          <w:ilvl w:val="1"/>
          <w:numId w:val="13"/>
        </w:numPr>
        <w:ind w:hanging="0" w:left="43" w:right="154"/>
        <w:rPr/>
      </w:pPr>
      <w:r>
        <w:rPr/>
        <w:t>Программный интерфейс (АРТ) Application Programming Interface — интерфейс прикладного</w:t>
      </w:r>
    </w:p>
    <w:p>
      <w:pPr>
        <w:pStyle w:val="Normal"/>
        <w:spacing w:lineRule="auto" w:line="256" w:before="0" w:after="289"/>
        <w:ind w:hanging="10" w:left="82" w:right="0"/>
        <w:jc w:val="center"/>
        <w:rPr>
          <w:sz w:val="20"/>
        </w:rPr>
      </w:pPr>
      <w:r>
        <w:rPr>
          <w:sz w:val="20"/>
        </w:rPr>
        <w:t>2</w:t>
      </w:r>
    </w:p>
    <w:p>
      <w:pPr>
        <w:pStyle w:val="Normal"/>
        <w:spacing w:before="0" w:after="40"/>
        <w:ind w:left="149" w:right="33"/>
        <w:rPr/>
      </w:pPr>
      <w:r>
        <w:rPr/>
        <w:t>программирования, позволяющий провести интеграцию Контур.Диадока с любой учетной системой Лицензиата.</w:t>
      </w:r>
      <w:r>
        <w:rPr>
          <w:lang w:val="ru-RU" w:eastAsia="ru-RU"/>
        </w:rPr>
        <w:drawing>
          <wp:inline distT="0" distB="0" distL="0" distR="0">
            <wp:extent cx="2540" cy="17780"/>
            <wp:effectExtent l="0" t="0" r="0" b="0"/>
            <wp:docPr id="17" name="Picture 544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4467" descr=""/>
                    <pic:cNvPicPr>
                      <a:picLocks noChangeAspect="1" noChangeArrowheads="1"/>
                    </pic:cNvPicPr>
                  </pic:nvPicPr>
                  <pic:blipFill>
                    <a:blip r:embed="rId18"/>
                    <a:srcRect l="-3846" t="-629" r="-3846" b="-629"/>
                    <a:stretch>
                      <a:fillRect/>
                    </a:stretch>
                  </pic:blipFill>
                  <pic:spPr bwMode="auto">
                    <a:xfrm>
                      <a:off x="0" y="0"/>
                      <a:ext cx="2540" cy="17780"/>
                    </a:xfrm>
                    <a:prstGeom prst="rect">
                      <a:avLst/>
                    </a:prstGeom>
                  </pic:spPr>
                </pic:pic>
              </a:graphicData>
            </a:graphic>
          </wp:inline>
        </w:drawing>
      </w:r>
    </w:p>
    <w:p>
      <w:pPr>
        <w:pStyle w:val="Normal"/>
        <w:numPr>
          <w:ilvl w:val="1"/>
          <w:numId w:val="13"/>
        </w:numPr>
        <w:spacing w:before="0" w:after="262"/>
        <w:ind w:hanging="0" w:left="43" w:right="154"/>
        <w:rPr/>
      </w:pPr>
      <w:r>
        <w:rPr/>
        <w:t>Ключ разработчика — последовательность символов, буквенно-цифровой код, позволяющий получить доступ к функционалу Контур.Диадока, используя программные методы АРТ.</w:t>
      </w:r>
    </w:p>
    <w:p>
      <w:pPr>
        <w:pStyle w:val="Normal"/>
        <w:spacing w:lineRule="auto" w:line="247" w:before="0" w:after="13"/>
        <w:ind w:hanging="10" w:left="116" w:right="14"/>
        <w:jc w:val="center"/>
        <w:rPr>
          <w:sz w:val="26"/>
        </w:rPr>
      </w:pPr>
      <w:r>
        <w:rPr>
          <w:sz w:val="26"/>
        </w:rPr>
        <w:t>2. Предмет Лицензионного договора</w:t>
      </w:r>
    </w:p>
    <w:p>
      <w:pPr>
        <w:pStyle w:val="Normal"/>
        <w:numPr>
          <w:ilvl w:val="1"/>
          <w:numId w:val="3"/>
        </w:numPr>
        <w:ind w:hanging="0" w:left="158" w:right="33"/>
        <w:rPr/>
      </w:pPr>
      <w:r>
        <w:rPr/>
        <w:t>Лицензиар предоставляет Лицензиату неисключительное право использования Контур.Диадока на условиях простой (неисключительной) лицензии в пределах, предусмотренных Лицензионньпл договором, а Лицензиат обязуется принять и оплатить предоставленные права в порядке, установленном Лицензионньпи договором.</w:t>
      </w:r>
    </w:p>
    <w:p>
      <w:pPr>
        <w:pStyle w:val="Normal"/>
        <w:numPr>
          <w:ilvl w:val="1"/>
          <w:numId w:val="3"/>
        </w:numPr>
        <w:ind w:hanging="0" w:left="158" w:right="33"/>
        <w:rPr/>
      </w:pPr>
      <w:r>
        <w:rPr/>
        <w:t xml:space="preserve">Если Лицензиату требуется СКЗИ, то Лицензиар обязуется возмездно передать простые (неисключительные) лицензии на право использования СКЗИ на условиях Лицензионного договора. </w:t>
      </w:r>
      <w:r>
        <w:rPr>
          <w:lang w:val="ru-RU" w:eastAsia="ru-RU"/>
        </w:rPr>
        <w:drawing>
          <wp:inline distT="0" distB="0" distL="0" distR="0">
            <wp:extent cx="2540" cy="2540"/>
            <wp:effectExtent l="0" t="0" r="0" b="0"/>
            <wp:docPr id="18" name="Picture 5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441" descr=""/>
                    <pic:cNvPicPr>
                      <a:picLocks noChangeAspect="1" noChangeArrowheads="1"/>
                    </pic:cNvPicPr>
                  </pic:nvPicPr>
                  <pic:blipFill>
                    <a:blip r:embed="rId19"/>
                    <a:srcRect l="-3846" t="-3846" r="-3846" b="-3846"/>
                    <a:stretch>
                      <a:fillRect/>
                    </a:stretch>
                  </pic:blipFill>
                  <pic:spPr bwMode="auto">
                    <a:xfrm>
                      <a:off x="0" y="0"/>
                      <a:ext cx="2540" cy="2540"/>
                    </a:xfrm>
                    <a:prstGeom prst="rect">
                      <a:avLst/>
                    </a:prstGeom>
                  </pic:spPr>
                </pic:pic>
              </a:graphicData>
            </a:graphic>
          </wp:inline>
        </w:drawing>
      </w:r>
      <w:r>
        <w:rPr/>
        <w:t>2.3. При необходимости Лицензиату могут быть возмездно предоставлены лицензии на иное программное обеспечение, оказаны иные услуги, а также выполнены работы, предусмотренные Прайс-листом Лицензиара.</w:t>
      </w:r>
    </w:p>
    <w:p>
      <w:pPr>
        <w:pStyle w:val="Normal"/>
        <w:numPr>
          <w:ilvl w:val="1"/>
          <w:numId w:val="14"/>
        </w:numPr>
        <w:spacing w:before="0" w:after="35"/>
        <w:ind w:hanging="0" w:left="187" w:right="33"/>
        <w:rPr/>
      </w:pPr>
      <w:r>
        <w:rPr/>
        <w:t xml:space="preserve">Заключение Лицензионного договора рассматривается Сторонами как поручение Оператора персональных данных (Лицензиата по Лицензионному договору) другому лицу, предусмотренное частью З статьи 6 Федерального закона Российской Федерации «О персональных данных». При этом Лицензиат поручает Лицензиару осуществление следующих действий (операций) с персональными данными, совершаемых с использованием средств автоматизации или без использования таких средств: сбор, запись, систематизацию, накопление, хранение на сервере Лицензиара, уточнение (обновление, изменение) после внесения изменений Лицензиатом, извлечение, использование, передачу (предоставление, доступ) по телекоммуникационньш каналам связи, обезличивание, блокирование, удаление, уничтожение персональных данных </w:t>
      </w:r>
      <w:r>
        <w:rPr>
          <w:lang w:val="ru-RU" w:eastAsia="ru-RU"/>
        </w:rPr>
        <w:drawing>
          <wp:inline distT="0" distB="0" distL="0" distR="0">
            <wp:extent cx="84455" cy="12065"/>
            <wp:effectExtent l="0" t="0" r="0" b="0"/>
            <wp:docPr id="19" name="Picture 54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442" descr=""/>
                    <pic:cNvPicPr>
                      <a:picLocks noChangeAspect="1" noChangeArrowheads="1"/>
                    </pic:cNvPicPr>
                  </pic:nvPicPr>
                  <pic:blipFill>
                    <a:blip r:embed="rId20"/>
                    <a:srcRect l="-135" t="-943" r="-135" b="-943"/>
                    <a:stretch>
                      <a:fillRect/>
                    </a:stretch>
                  </pic:blipFill>
                  <pic:spPr bwMode="auto">
                    <a:xfrm>
                      <a:off x="0" y="0"/>
                      <a:ext cx="84455" cy="12065"/>
                    </a:xfrm>
                    <a:prstGeom prst="rect">
                      <a:avLst/>
                    </a:prstGeom>
                  </pic:spPr>
                </pic:pic>
              </a:graphicData>
            </a:graphic>
          </wp:inline>
        </w:drawing>
      </w:r>
      <w:r>
        <w:rPr/>
        <w:t>исключительно с целью выполнения обязательств, предусмотренных Лицензионньпл договором, заключенном между Лицензиаром и Лицензиатом. Содержание и перечень обрабатываемых персональных данных определяется исходя из требований действующего законодательства Российской Федерации в области деятельности, автоматизируемой с помощью Контур.Диадока.</w:t>
      </w:r>
    </w:p>
    <w:p>
      <w:pPr>
        <w:pStyle w:val="Normal"/>
        <w:numPr>
          <w:ilvl w:val="1"/>
          <w:numId w:val="14"/>
        </w:numPr>
        <w:ind w:hanging="0" w:left="187" w:right="33"/>
        <w:rPr/>
      </w:pPr>
      <w:r>
        <w:rPr/>
        <w:t xml:space="preserve">Политика обработки персональных данных публикуется Лицензиаром на сайте </w:t>
      </w:r>
      <w:r>
        <w:rPr>
          <w:u w:val="single" w:color="000000"/>
        </w:rPr>
        <w:t>https://kontur.ru</w:t>
      </w:r>
      <w:r>
        <w:rPr/>
        <w:t>.</w:t>
      </w:r>
      <w:r>
        <w:rPr>
          <w:lang w:val="ru-RU" w:eastAsia="ru-RU"/>
        </w:rPr>
        <w:drawing>
          <wp:inline distT="0" distB="0" distL="0" distR="0">
            <wp:extent cx="5715" cy="5715"/>
            <wp:effectExtent l="0" t="0" r="0" b="0"/>
            <wp:docPr id="20" name="Picture 5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443" descr=""/>
                    <pic:cNvPicPr>
                      <a:picLocks noChangeAspect="1" noChangeArrowheads="1"/>
                    </pic:cNvPicPr>
                  </pic:nvPicPr>
                  <pic:blipFill>
                    <a:blip r:embed="rId21"/>
                    <a:srcRect l="-1887" t="-1887" r="-1887" b="-1887"/>
                    <a:stretch>
                      <a:fillRect/>
                    </a:stretch>
                  </pic:blipFill>
                  <pic:spPr bwMode="auto">
                    <a:xfrm>
                      <a:off x="0" y="0"/>
                      <a:ext cx="5715" cy="5715"/>
                    </a:xfrm>
                    <a:prstGeom prst="rect">
                      <a:avLst/>
                    </a:prstGeom>
                  </pic:spPr>
                </pic:pic>
              </a:graphicData>
            </a:graphic>
          </wp:inline>
        </w:drawing>
      </w:r>
    </w:p>
    <w:p>
      <w:pPr>
        <w:pStyle w:val="Normal"/>
        <w:numPr>
          <w:ilvl w:val="1"/>
          <w:numId w:val="14"/>
        </w:numPr>
        <w:spacing w:before="0" w:after="305"/>
        <w:ind w:hanging="0" w:left="187" w:right="33"/>
        <w:rPr/>
      </w:pPr>
      <w:r>
        <w:rPr/>
        <w:t xml:space="preserve">В случае если Лицензиат является участником оборота товаров, подлежащих обязательной маркировке средствами идентификации, в соответствии с Федеральньш законом Российской Федерации «Об основах государственного регулирования торговой деятельности в Российской Федерации», заключение Лицензионного договора рассматривается Сторонами как поручение Лицензиата Лицензиару, осуществлять от имени Лицензиата передачу и получение электронных </w:t>
      </w:r>
      <w:r>
        <w:rPr>
          <w:lang w:val="ru-RU" w:eastAsia="ru-RU"/>
        </w:rPr>
        <w:drawing>
          <wp:inline distT="0" distB="0" distL="0" distR="0">
            <wp:extent cx="2540" cy="2540"/>
            <wp:effectExtent l="0" t="0" r="0" b="0"/>
            <wp:docPr id="21" name="Picture 54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444" descr=""/>
                    <pic:cNvPicPr>
                      <a:picLocks noChangeAspect="1" noChangeArrowheads="1"/>
                    </pic:cNvPicPr>
                  </pic:nvPicPr>
                  <pic:blipFill>
                    <a:blip r:embed="rId22"/>
                    <a:srcRect l="-3846" t="-3846" r="-3846" b="-3846"/>
                    <a:stretch>
                      <a:fillRect/>
                    </a:stretch>
                  </pic:blipFill>
                  <pic:spPr bwMode="auto">
                    <a:xfrm>
                      <a:off x="0" y="0"/>
                      <a:ext cx="2540" cy="2540"/>
                    </a:xfrm>
                    <a:prstGeom prst="rect">
                      <a:avLst/>
                    </a:prstGeom>
                  </pic:spPr>
                </pic:pic>
              </a:graphicData>
            </a:graphic>
          </wp:inline>
        </w:drawing>
      </w:r>
      <w:r>
        <w:rPr/>
        <w:t xml:space="preserve">документов, содержащих информацию о товарах, подлежащих обязательной маркировке </w:t>
      </w:r>
      <w:r>
        <w:rPr>
          <w:lang w:val="ru-RU" w:eastAsia="ru-RU"/>
        </w:rPr>
        <w:drawing>
          <wp:inline distT="0" distB="0" distL="0" distR="0">
            <wp:extent cx="2540" cy="2540"/>
            <wp:effectExtent l="0" t="0" r="0" b="0"/>
            <wp:docPr id="22" name="Picture 54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445" descr=""/>
                    <pic:cNvPicPr>
                      <a:picLocks noChangeAspect="1" noChangeArrowheads="1"/>
                    </pic:cNvPicPr>
                  </pic:nvPicPr>
                  <pic:blipFill>
                    <a:blip r:embed="rId23"/>
                    <a:srcRect l="-3846" t="-3846" r="-3846" b="-3846"/>
                    <a:stretch>
                      <a:fillRect/>
                    </a:stretch>
                  </pic:blipFill>
                  <pic:spPr bwMode="auto">
                    <a:xfrm>
                      <a:off x="0" y="0"/>
                      <a:ext cx="2540" cy="2540"/>
                    </a:xfrm>
                    <a:prstGeom prst="rect">
                      <a:avLst/>
                    </a:prstGeom>
                  </pic:spPr>
                </pic:pic>
              </a:graphicData>
            </a:graphic>
          </wp:inline>
        </w:drawing>
      </w:r>
      <w:r>
        <w:rPr/>
        <w:t>средствами идентификации, оператору информационных систем мониторинга.</w:t>
      </w:r>
    </w:p>
    <w:p>
      <w:pPr>
        <w:pStyle w:val="Normal"/>
        <w:spacing w:lineRule="auto" w:line="247" w:before="0" w:after="13"/>
        <w:ind w:hanging="10" w:left="116" w:right="106"/>
        <w:jc w:val="center"/>
        <w:rPr>
          <w:sz w:val="26"/>
        </w:rPr>
      </w:pPr>
      <w:r>
        <w:rPr>
          <w:sz w:val="26"/>
        </w:rPr>
        <w:t>З. Объем предоставляемых прав, способы и условия использования. Порядок предоставления доступа</w:t>
      </w:r>
    </w:p>
    <w:p>
      <w:pPr>
        <w:pStyle w:val="Normal"/>
        <w:ind w:left="187" w:right="33"/>
        <w:rPr/>
      </w:pPr>
      <w:r>
        <w:rPr>
          <w:lang w:val="ru-RU" w:eastAsia="ru-RU"/>
        </w:rPr>
        <w:drawing>
          <wp:inline distT="0" distB="0" distL="0" distR="0">
            <wp:extent cx="5715" cy="15240"/>
            <wp:effectExtent l="0" t="0" r="0" b="0"/>
            <wp:docPr id="23" name="Picture 54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4469" descr=""/>
                    <pic:cNvPicPr>
                      <a:picLocks noChangeAspect="1" noChangeArrowheads="1"/>
                    </pic:cNvPicPr>
                  </pic:nvPicPr>
                  <pic:blipFill>
                    <a:blip r:embed="rId24"/>
                    <a:srcRect l="-1887" t="-758" r="-1887" b="-758"/>
                    <a:stretch>
                      <a:fillRect/>
                    </a:stretch>
                  </pic:blipFill>
                  <pic:spPr bwMode="auto">
                    <a:xfrm>
                      <a:off x="0" y="0"/>
                      <a:ext cx="5715" cy="15240"/>
                    </a:xfrm>
                    <a:prstGeom prst="rect">
                      <a:avLst/>
                    </a:prstGeom>
                  </pic:spPr>
                </pic:pic>
              </a:graphicData>
            </a:graphic>
          </wp:inline>
        </w:drawing>
      </w:r>
      <w:r>
        <w:rPr/>
        <w:t>3.1. Лицензиар предоставляет Лицензиату право использовать Контур.Диадок путем открытия</w:t>
      </w:r>
    </w:p>
    <w:p>
      <w:pPr>
        <w:pStyle w:val="Normal"/>
        <w:spacing w:lineRule="auto" w:line="256" w:before="0" w:after="3"/>
        <w:ind w:hanging="0" w:left="10464" w:right="0"/>
        <w:jc w:val="left"/>
        <w:rPr>
          <w:lang w:val="ru-RU" w:eastAsia="ru-RU"/>
        </w:rPr>
      </w:pPr>
      <w:r>
        <w:rPr>
          <w:lang w:val="ru-RU" w:eastAsia="ru-RU"/>
        </w:rPr>
        <w:drawing>
          <wp:inline distT="0" distB="0" distL="0" distR="0">
            <wp:extent cx="8255" cy="12065"/>
            <wp:effectExtent l="0" t="0" r="0" b="0"/>
            <wp:docPr id="24" name="Picture 544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4471" descr=""/>
                    <pic:cNvPicPr>
                      <a:picLocks noChangeAspect="1" noChangeArrowheads="1"/>
                    </pic:cNvPicPr>
                  </pic:nvPicPr>
                  <pic:blipFill>
                    <a:blip r:embed="rId25"/>
                    <a:srcRect l="-1266" t="-943" r="-1266" b="-943"/>
                    <a:stretch>
                      <a:fillRect/>
                    </a:stretch>
                  </pic:blipFill>
                  <pic:spPr bwMode="auto">
                    <a:xfrm>
                      <a:off x="0" y="0"/>
                      <a:ext cx="8255" cy="12065"/>
                    </a:xfrm>
                    <a:prstGeom prst="rect">
                      <a:avLst/>
                    </a:prstGeom>
                  </pic:spPr>
                </pic:pic>
              </a:graphicData>
            </a:graphic>
          </wp:inline>
        </w:drawing>
      </w:r>
    </w:p>
    <w:p>
      <w:pPr>
        <w:pStyle w:val="Normal"/>
        <w:ind w:left="187" w:right="33"/>
        <w:rPr/>
      </w:pPr>
      <w:r>
        <w:rPr/>
        <w:t xml:space="preserve">доступа к серверу Лицензиара и/или предоставления ключа разработчика следующими способами: З. 1.1. воспроизведение графической части (рабочего интерфейса) на экране персонального </w:t>
      </w:r>
      <w:r>
        <w:rPr>
          <w:lang w:val="ru-RU" w:eastAsia="ru-RU"/>
        </w:rPr>
        <w:drawing>
          <wp:inline distT="0" distB="0" distL="0" distR="0">
            <wp:extent cx="2540" cy="2540"/>
            <wp:effectExtent l="0" t="0" r="0" b="0"/>
            <wp:docPr id="25" name="Picture 54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450" descr=""/>
                    <pic:cNvPicPr>
                      <a:picLocks noChangeAspect="1" noChangeArrowheads="1"/>
                    </pic:cNvPicPr>
                  </pic:nvPicPr>
                  <pic:blipFill>
                    <a:blip r:embed="rId26"/>
                    <a:srcRect l="-3846" t="-3846" r="-3846" b="-3846"/>
                    <a:stretch>
                      <a:fillRect/>
                    </a:stretch>
                  </pic:blipFill>
                  <pic:spPr bwMode="auto">
                    <a:xfrm>
                      <a:off x="0" y="0"/>
                      <a:ext cx="2540" cy="2540"/>
                    </a:xfrm>
                    <a:prstGeom prst="rect">
                      <a:avLst/>
                    </a:prstGeom>
                  </pic:spPr>
                </pic:pic>
              </a:graphicData>
            </a:graphic>
          </wp:inline>
        </w:drawing>
      </w:r>
      <w:r>
        <w:rPr/>
        <w:t>компьютера и мобильного устройства;</w:t>
      </w:r>
    </w:p>
    <w:p>
      <w:pPr>
        <w:pStyle w:val="Normal"/>
        <w:ind w:left="187" w:right="33"/>
        <w:rPr/>
      </w:pPr>
      <w:r>
        <w:rPr>
          <w:lang w:val="ru-RU" w:eastAsia="ru-RU"/>
        </w:rPr>
        <w:drawing>
          <wp:inline distT="0" distB="0" distL="0" distR="0">
            <wp:extent cx="5715" cy="36195"/>
            <wp:effectExtent l="0" t="0" r="0" b="0"/>
            <wp:docPr id="26" name="Picture 544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54473" descr=""/>
                    <pic:cNvPicPr>
                      <a:picLocks noChangeAspect="1" noChangeArrowheads="1"/>
                    </pic:cNvPicPr>
                  </pic:nvPicPr>
                  <pic:blipFill>
                    <a:blip r:embed="rId27"/>
                    <a:srcRect l="-1887" t="-314" r="-1887" b="-314"/>
                    <a:stretch>
                      <a:fillRect/>
                    </a:stretch>
                  </pic:blipFill>
                  <pic:spPr bwMode="auto">
                    <a:xfrm>
                      <a:off x="0" y="0"/>
                      <a:ext cx="5715" cy="36195"/>
                    </a:xfrm>
                    <a:prstGeom prst="rect">
                      <a:avLst/>
                    </a:prstGeom>
                  </pic:spPr>
                </pic:pic>
              </a:graphicData>
            </a:graphic>
          </wp:inline>
        </w:drawing>
      </w:r>
      <w:r>
        <w:rPr/>
        <w:t>3.12. интеграция Контур.Диадока с информационной системой Лицензиата в случае использования</w:t>
      </w:r>
    </w:p>
    <w:p>
      <w:pPr>
        <w:pStyle w:val="Normal"/>
        <w:ind w:left="206" w:right="33"/>
        <w:rPr/>
      </w:pPr>
      <w:r>
        <w:rPr/>
        <w:t>АРТ или интеграционных модулей Контур.Диадока;</w:t>
      </w:r>
    </w:p>
    <w:p>
      <w:pPr>
        <w:pStyle w:val="Normal"/>
        <w:ind w:left="216" w:right="33"/>
        <w:rPr/>
      </w:pPr>
      <w:r>
        <w:rPr/>
        <w:t>З . 1 З, самостоятельная модификация, адаптация и доработка модулей Контур.Диадока.</w:t>
      </w:r>
      <w:r>
        <w:rPr>
          <w:lang w:val="ru-RU" w:eastAsia="ru-RU"/>
        </w:rPr>
        <w:drawing>
          <wp:inline distT="0" distB="0" distL="0" distR="0">
            <wp:extent cx="12065" cy="15240"/>
            <wp:effectExtent l="0" t="0" r="0" b="0"/>
            <wp:docPr id="27" name="Picture 544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4475" descr=""/>
                    <pic:cNvPicPr>
                      <a:picLocks noChangeAspect="1" noChangeArrowheads="1"/>
                    </pic:cNvPicPr>
                  </pic:nvPicPr>
                  <pic:blipFill>
                    <a:blip r:embed="rId28"/>
                    <a:srcRect l="-943" t="-758" r="-943" b="-758"/>
                    <a:stretch>
                      <a:fillRect/>
                    </a:stretch>
                  </pic:blipFill>
                  <pic:spPr bwMode="auto">
                    <a:xfrm>
                      <a:off x="0" y="0"/>
                      <a:ext cx="12065" cy="15240"/>
                    </a:xfrm>
                    <a:prstGeom prst="rect">
                      <a:avLst/>
                    </a:prstGeom>
                  </pic:spPr>
                </pic:pic>
              </a:graphicData>
            </a:graphic>
          </wp:inline>
        </w:drawing>
      </w:r>
    </w:p>
    <w:p>
      <w:pPr>
        <w:pStyle w:val="Normal"/>
        <w:numPr>
          <w:ilvl w:val="1"/>
          <w:numId w:val="15"/>
        </w:numPr>
        <w:spacing w:before="0" w:after="29"/>
        <w:ind w:hanging="0" w:left="206" w:right="33"/>
        <w:rPr/>
      </w:pPr>
      <w:r>
        <w:rPr/>
        <w:t xml:space="preserve">Лицензиату предоставляется право использования Контур.Диадока на всей территории </w:t>
      </w:r>
      <w:r>
        <w:rPr>
          <w:lang w:val="ru-RU" w:eastAsia="ru-RU"/>
        </w:rPr>
        <w:drawing>
          <wp:inline distT="0" distB="0" distL="0" distR="0">
            <wp:extent cx="2540" cy="8255"/>
            <wp:effectExtent l="0" t="0" r="0" b="0"/>
            <wp:docPr id="28" name="Picture 54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4477" descr=""/>
                    <pic:cNvPicPr>
                      <a:picLocks noChangeAspect="1" noChangeArrowheads="1"/>
                    </pic:cNvPicPr>
                  </pic:nvPicPr>
                  <pic:blipFill>
                    <a:blip r:embed="rId29"/>
                    <a:srcRect l="-3846" t="-1266" r="-3846" b="-1266"/>
                    <a:stretch>
                      <a:fillRect/>
                    </a:stretch>
                  </pic:blipFill>
                  <pic:spPr bwMode="auto">
                    <a:xfrm>
                      <a:off x="0" y="0"/>
                      <a:ext cx="2540" cy="8255"/>
                    </a:xfrm>
                    <a:prstGeom prst="rect">
                      <a:avLst/>
                    </a:prstGeom>
                  </pic:spPr>
                </pic:pic>
              </a:graphicData>
            </a:graphic>
          </wp:inline>
        </w:drawing>
      </w:r>
      <w:r>
        <w:rPr/>
        <w:t>Российской Федерации.</w:t>
      </w:r>
    </w:p>
    <w:p>
      <w:pPr>
        <w:pStyle w:val="Normal"/>
        <w:numPr>
          <w:ilvl w:val="1"/>
          <w:numId w:val="15"/>
        </w:numPr>
        <w:spacing w:before="0" w:after="54"/>
        <w:ind w:hanging="0" w:left="206" w:right="33"/>
        <w:rPr/>
      </w:pPr>
      <w:r>
        <w:rPr/>
        <w:t>Лицензиату предоставляется право использовать Контур.Диадок для собственных нужд по его</w:t>
      </w:r>
    </w:p>
    <w:p>
      <w:pPr>
        <w:pStyle w:val="Normal"/>
        <w:ind w:left="226" w:right="33"/>
        <w:rPr/>
      </w:pPr>
      <w:r>
        <w:rPr/>
        <w:t>функциональному назначению.</w:t>
      </w:r>
      <w:r>
        <w:rPr>
          <w:lang w:val="ru-RU" w:eastAsia="ru-RU"/>
        </w:rPr>
        <w:drawing>
          <wp:inline distT="0" distB="0" distL="0" distR="0">
            <wp:extent cx="2540" cy="2540"/>
            <wp:effectExtent l="0" t="0" r="0" b="0"/>
            <wp:docPr id="29" name="Picture 5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458" descr=""/>
                    <pic:cNvPicPr>
                      <a:picLocks noChangeAspect="1" noChangeArrowheads="1"/>
                    </pic:cNvPicPr>
                  </pic:nvPicPr>
                  <pic:blipFill>
                    <a:blip r:embed="rId30"/>
                    <a:srcRect l="-3846" t="-3846" r="-3846" b="-3846"/>
                    <a:stretch>
                      <a:fillRect/>
                    </a:stretch>
                  </pic:blipFill>
                  <pic:spPr bwMode="auto">
                    <a:xfrm>
                      <a:off x="0" y="0"/>
                      <a:ext cx="2540" cy="2540"/>
                    </a:xfrm>
                    <a:prstGeom prst="rect">
                      <a:avLst/>
                    </a:prstGeom>
                  </pic:spPr>
                </pic:pic>
              </a:graphicData>
            </a:graphic>
          </wp:inline>
        </w:drawing>
      </w:r>
    </w:p>
    <w:p>
      <w:pPr>
        <w:pStyle w:val="Normal"/>
        <w:ind w:left="226" w:right="33"/>
        <w:rPr/>
      </w:pPr>
      <w:r>
        <w:rPr/>
        <w:t>З .4. Необходимьпл условием использования Контур.Диадока является наличие у Лицензиата:</w:t>
      </w:r>
      <w:r>
        <w:rPr>
          <w:lang w:val="ru-RU" w:eastAsia="ru-RU"/>
        </w:rPr>
        <w:drawing>
          <wp:inline distT="0" distB="0" distL="0" distR="0">
            <wp:extent cx="2540" cy="2540"/>
            <wp:effectExtent l="0" t="0" r="0" b="0"/>
            <wp:docPr id="30" name="Picture 5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459" descr=""/>
                    <pic:cNvPicPr>
                      <a:picLocks noChangeAspect="1" noChangeArrowheads="1"/>
                    </pic:cNvPicPr>
                  </pic:nvPicPr>
                  <pic:blipFill>
                    <a:blip r:embed="rId31"/>
                    <a:srcRect l="-3846" t="-3846" r="-3846" b="-3846"/>
                    <a:stretch>
                      <a:fillRect/>
                    </a:stretch>
                  </pic:blipFill>
                  <pic:spPr bwMode="auto">
                    <a:xfrm>
                      <a:off x="0" y="0"/>
                      <a:ext cx="2540" cy="2540"/>
                    </a:xfrm>
                    <a:prstGeom prst="rect">
                      <a:avLst/>
                    </a:prstGeom>
                  </pic:spPr>
                </pic:pic>
              </a:graphicData>
            </a:graphic>
          </wp:inline>
        </w:drawing>
      </w:r>
    </w:p>
    <w:p>
      <w:pPr>
        <w:pStyle w:val="Normal"/>
        <w:ind w:left="226" w:right="33"/>
        <w:rPr/>
      </w:pPr>
      <w:r>
        <w:rPr/>
        <w:t>З .4.1. подключения к сети Интернет;</w:t>
      </w:r>
    </w:p>
    <w:p>
      <w:pPr>
        <w:pStyle w:val="Normal"/>
        <w:ind w:left="226" w:right="5635"/>
        <w:rPr/>
      </w:pPr>
      <w:r>
        <w:rPr/>
        <w:t>З .4.2, учетной записи на сервере Лицензиара; З .4.3. действующего Сертификата;</w:t>
      </w:r>
    </w:p>
    <w:p>
      <w:pPr>
        <w:pStyle w:val="Normal"/>
        <w:ind w:left="235" w:right="33"/>
        <w:rPr/>
      </w:pPr>
      <w:r>
        <w:rPr/>
        <w:t>3.4.4. СКЗИ.</w:t>
      </w:r>
    </w:p>
    <w:p>
      <w:pPr>
        <w:pStyle w:val="Normal"/>
        <w:spacing w:lineRule="auto" w:line="256" w:before="0" w:after="289"/>
        <w:ind w:hanging="10" w:left="82" w:right="34"/>
        <w:jc w:val="center"/>
        <w:rPr>
          <w:sz w:val="20"/>
        </w:rPr>
      </w:pPr>
      <w:r>
        <w:rPr>
          <w:sz w:val="20"/>
        </w:rPr>
        <w:t>З</w:t>
      </w:r>
    </w:p>
    <w:p>
      <w:pPr>
        <w:pStyle w:val="Normal"/>
        <w:numPr>
          <w:ilvl w:val="1"/>
          <w:numId w:val="9"/>
        </w:numPr>
        <w:ind w:hanging="0" w:left="146" w:right="33"/>
        <w:rPr/>
      </w:pPr>
      <w:r>
        <w:rPr/>
        <w:t>Лицензиату запрещается:</w:t>
      </w:r>
    </w:p>
    <w:p>
      <w:pPr>
        <w:pStyle w:val="Normal"/>
        <w:ind w:left="110" w:right="33"/>
        <w:rPr/>
      </w:pPr>
      <w:r>
        <w:rPr>
          <w:lang w:val="ru-RU" w:eastAsia="ru-RU"/>
        </w:rPr>
        <w:drawing>
          <wp:inline distT="0" distB="0" distL="0" distR="0">
            <wp:extent cx="5715" cy="8255"/>
            <wp:effectExtent l="0" t="0" r="0" b="0"/>
            <wp:docPr id="31" name="Picture 54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4487" descr=""/>
                    <pic:cNvPicPr>
                      <a:picLocks noChangeAspect="1" noChangeArrowheads="1"/>
                    </pic:cNvPicPr>
                  </pic:nvPicPr>
                  <pic:blipFill>
                    <a:blip r:embed="rId32"/>
                    <a:srcRect l="-1887" t="-1266" r="-1887" b="-1266"/>
                    <a:stretch>
                      <a:fillRect/>
                    </a:stretch>
                  </pic:blipFill>
                  <pic:spPr bwMode="auto">
                    <a:xfrm>
                      <a:off x="0" y="0"/>
                      <a:ext cx="5715" cy="8255"/>
                    </a:xfrm>
                    <a:prstGeom prst="rect">
                      <a:avLst/>
                    </a:prstGeom>
                  </pic:spPr>
                </pic:pic>
              </a:graphicData>
            </a:graphic>
          </wp:inline>
        </w:drawing>
      </w:r>
      <w:r>
        <w:rPr/>
        <w:t xml:space="preserve">— </w:t>
      </w:r>
      <w:r>
        <w:rPr/>
        <w:t xml:space="preserve">допускать использование Контур.Диадока лицами, не имеющими прав на такое использование; </w:t>
      </w:r>
      <w:r>
        <w:rPr>
          <w:lang w:val="ru-RU" w:eastAsia="ru-RU"/>
        </w:rPr>
        <w:drawing>
          <wp:inline distT="0" distB="0" distL="0" distR="0">
            <wp:extent cx="5715" cy="91440"/>
            <wp:effectExtent l="0" t="0" r="0" b="0"/>
            <wp:docPr id="32" name="Picture 544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4489" descr=""/>
                    <pic:cNvPicPr>
                      <a:picLocks noChangeAspect="1" noChangeArrowheads="1"/>
                    </pic:cNvPicPr>
                  </pic:nvPicPr>
                  <pic:blipFill>
                    <a:blip r:embed="rId33"/>
                    <a:srcRect l="-1887" t="-126" r="-1887" b="-126"/>
                    <a:stretch>
                      <a:fillRect/>
                    </a:stretch>
                  </pic:blipFill>
                  <pic:spPr bwMode="auto">
                    <a:xfrm>
                      <a:off x="0" y="0"/>
                      <a:ext cx="5715" cy="91440"/>
                    </a:xfrm>
                    <a:prstGeom prst="rect">
                      <a:avLst/>
                    </a:prstGeom>
                  </pic:spPr>
                </pic:pic>
              </a:graphicData>
            </a:graphic>
          </wp:inline>
        </w:drawing>
      </w:r>
      <w:r>
        <w:rPr>
          <w:lang w:val="ru-RU" w:eastAsia="ru-RU"/>
        </w:rPr>
        <w:drawing>
          <wp:inline distT="0" distB="0" distL="0" distR="0">
            <wp:extent cx="97790" cy="21590"/>
            <wp:effectExtent l="0" t="0" r="0" b="0"/>
            <wp:docPr id="33" name="Picture 54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4491" descr=""/>
                    <pic:cNvPicPr>
                      <a:picLocks noChangeAspect="1" noChangeArrowheads="1"/>
                    </pic:cNvPicPr>
                  </pic:nvPicPr>
                  <pic:blipFill>
                    <a:blip r:embed="rId34"/>
                    <a:srcRect l="-118" t="-541" r="-118" b="-541"/>
                    <a:stretch>
                      <a:fillRect/>
                    </a:stretch>
                  </pic:blipFill>
                  <pic:spPr bwMode="auto">
                    <a:xfrm>
                      <a:off x="0" y="0"/>
                      <a:ext cx="97790" cy="21590"/>
                    </a:xfrm>
                    <a:prstGeom prst="rect">
                      <a:avLst/>
                    </a:prstGeom>
                  </pic:spPr>
                </pic:pic>
              </a:graphicData>
            </a:graphic>
          </wp:inline>
        </w:drawing>
      </w:r>
      <w:r>
        <w:rPr/>
        <w:t>дизассемблировать, декомпилировать, адаптировать и модифицировать Контур.Диадок (за исключением, установленным п. З. 1 З);</w:t>
      </w:r>
    </w:p>
    <w:p>
      <w:pPr>
        <w:pStyle w:val="Normal"/>
        <w:ind w:left="134" w:right="33"/>
        <w:rPr/>
      </w:pPr>
      <w:r>
        <w:rPr/>
        <w:t xml:space="preserve">— </w:t>
      </w:r>
      <w:r>
        <w:rPr/>
        <w:t xml:space="preserve">предоставлять Контур.Диадок в прокат, в аренду или во временное пользование третьим лицам с целью извлечения прибыли, а также совершать относительно программы для ЭВМ другие действия, нарушающие российские и международные нормы по авторскому праву и использованию программных средств; </w:t>
      </w:r>
      <w:r>
        <w:rPr>
          <w:lang w:val="ru-RU" w:eastAsia="ru-RU"/>
        </w:rPr>
        <w:drawing>
          <wp:inline distT="0" distB="0" distL="0" distR="0">
            <wp:extent cx="93980" cy="12065"/>
            <wp:effectExtent l="0" t="0" r="0" b="0"/>
            <wp:docPr id="34" name="Picture 54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4493" descr=""/>
                    <pic:cNvPicPr>
                      <a:picLocks noChangeAspect="1" noChangeArrowheads="1"/>
                    </pic:cNvPicPr>
                  </pic:nvPicPr>
                  <pic:blipFill>
                    <a:blip r:embed="rId35"/>
                    <a:srcRect l="-122" t="-943" r="-122" b="-943"/>
                    <a:stretch>
                      <a:fillRect/>
                    </a:stretch>
                  </pic:blipFill>
                  <pic:spPr bwMode="auto">
                    <a:xfrm>
                      <a:off x="0" y="0"/>
                      <a:ext cx="93980" cy="12065"/>
                    </a:xfrm>
                    <a:prstGeom prst="rect">
                      <a:avLst/>
                    </a:prstGeom>
                  </pic:spPr>
                </pic:pic>
              </a:graphicData>
            </a:graphic>
          </wp:inline>
        </w:drawing>
      </w:r>
      <w:r>
        <w:rPr/>
        <w:t>организовывать с помощью Контур.Диадока спам-рассьшку корреспонденции рекламного характера пользователям Контур.Диадока, не выражавшим желания её получать.</w:t>
      </w:r>
    </w:p>
    <w:p>
      <w:pPr>
        <w:pStyle w:val="Normal"/>
        <w:numPr>
          <w:ilvl w:val="1"/>
          <w:numId w:val="9"/>
        </w:numPr>
        <w:ind w:hanging="0" w:left="146" w:right="33"/>
        <w:rPr/>
      </w:pPr>
      <w:r>
        <w:rPr/>
        <w:t xml:space="preserve">Доступ к веб-версии Контур.Диадока считается предоставленньпи Лицензиаром после регистрации учетной записи Лицензиата на сервере Контур.Диадока. Лицензиар регистрирует учетную запись Лицензиата на сервере Контур.Диадока в течение 5 (Пяти) рабочих дней с момента оплаты Лицензиатом лицензионного вознаграждения в порядке, предусмотренном Лицензионным договором. Для интеграции Контур.Диадока с информационными системами Лицензиат после оплаты лицензионного вознаграждения, предусмотренного для интеграционных модулей или АРТ, самостоятельно скачивает интеграционные модули, актуальные версии которых расположены по адресу </w:t>
      </w:r>
      <w:r>
        <w:rPr>
          <w:u w:val="single" w:color="000000"/>
        </w:rPr>
        <w:t>https://www.diadoc.ru/integrations/lc</w:t>
      </w:r>
      <w:r>
        <w:rPr/>
        <w:t>, или, в случае работы с АР], получает от Лицензиара необходимый для интеграции ключ разработчика.</w:t>
      </w:r>
    </w:p>
    <w:p>
      <w:pPr>
        <w:pStyle w:val="Normal"/>
        <w:numPr>
          <w:ilvl w:val="1"/>
          <w:numId w:val="9"/>
        </w:numPr>
        <w:ind w:hanging="0" w:left="146" w:right="33"/>
        <w:rPr/>
      </w:pPr>
      <w:r>
        <w:rPr/>
        <w:t>Объем предоставляемого права использования Контур.Диадока зависит от оплаченной</w:t>
      </w:r>
    </w:p>
    <w:p>
      <w:pPr>
        <w:pStyle w:val="Normal"/>
        <w:ind w:left="149" w:right="33"/>
        <w:rPr/>
      </w:pPr>
      <w:r>
        <w:rPr/>
        <w:t>Лицензиатом лицензии.</w:t>
      </w:r>
      <w:r>
        <w:rPr>
          <w:lang w:val="ru-RU" w:eastAsia="ru-RU"/>
        </w:rPr>
        <w:drawing>
          <wp:inline distT="0" distB="0" distL="0" distR="0">
            <wp:extent cx="2540" cy="5715"/>
            <wp:effectExtent l="0" t="0" r="0" b="0"/>
            <wp:docPr id="35" name="Picture 89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966" descr=""/>
                    <pic:cNvPicPr>
                      <a:picLocks noChangeAspect="1" noChangeArrowheads="1"/>
                    </pic:cNvPicPr>
                  </pic:nvPicPr>
                  <pic:blipFill>
                    <a:blip r:embed="rId36"/>
                    <a:srcRect l="-3846" t="-1887" r="-3846" b="-1887"/>
                    <a:stretch>
                      <a:fillRect/>
                    </a:stretch>
                  </pic:blipFill>
                  <pic:spPr bwMode="auto">
                    <a:xfrm>
                      <a:off x="0" y="0"/>
                      <a:ext cx="2540" cy="5715"/>
                    </a:xfrm>
                    <a:prstGeom prst="rect">
                      <a:avLst/>
                    </a:prstGeom>
                  </pic:spPr>
                </pic:pic>
              </a:graphicData>
            </a:graphic>
          </wp:inline>
        </w:drawing>
      </w:r>
    </w:p>
    <w:p>
      <w:pPr>
        <w:pStyle w:val="Normal"/>
        <w:numPr>
          <w:ilvl w:val="1"/>
          <w:numId w:val="9"/>
        </w:numPr>
        <w:ind w:hanging="0" w:left="146" w:right="33"/>
        <w:rPr/>
      </w:pPr>
      <w:r>
        <w:rPr/>
        <w:t>Условия использования СКЗИ:</w:t>
      </w:r>
    </w:p>
    <w:p>
      <w:pPr>
        <w:pStyle w:val="Normal"/>
        <w:ind w:left="154" w:right="33"/>
        <w:rPr/>
      </w:pPr>
      <w:r>
        <w:rPr/>
        <w:t xml:space="preserve">3.8.1. Лицензиат имеет право использовать СКЗИ на одном рабочем месте (или сервере) в соответствии с объемом и типом приобретенных Лицензий, назначением и правилами пользования, </w:t>
      </w:r>
      <w:r>
        <w:rPr>
          <w:lang w:val="ru-RU" w:eastAsia="ru-RU"/>
        </w:rPr>
        <w:drawing>
          <wp:inline distT="0" distB="0" distL="0" distR="0">
            <wp:extent cx="2540" cy="5715"/>
            <wp:effectExtent l="0" t="0" r="0" b="0"/>
            <wp:docPr id="36" name="Picture 89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967" descr=""/>
                    <pic:cNvPicPr>
                      <a:picLocks noChangeAspect="1" noChangeArrowheads="1"/>
                    </pic:cNvPicPr>
                  </pic:nvPicPr>
                  <pic:blipFill>
                    <a:blip r:embed="rId37"/>
                    <a:srcRect l="-3846" t="-1887" r="-3846" b="-1887"/>
                    <a:stretch>
                      <a:fillRect/>
                    </a:stretch>
                  </pic:blipFill>
                  <pic:spPr bwMode="auto">
                    <a:xfrm>
                      <a:off x="0" y="0"/>
                      <a:ext cx="2540" cy="5715"/>
                    </a:xfrm>
                    <a:prstGeom prst="rect">
                      <a:avLst/>
                    </a:prstGeom>
                  </pic:spPr>
                </pic:pic>
              </a:graphicData>
            </a:graphic>
          </wp:inline>
        </w:drawing>
      </w:r>
      <w:r>
        <w:rPr/>
        <w:t>изложенными в эксплуатационной документации, следующими способами: хранить и устанавливать СКЗИ в память ЭВМ, воспроизводить СКЗИ путем его записи в память ЭВМ.</w:t>
      </w:r>
    </w:p>
    <w:p>
      <w:pPr>
        <w:pStyle w:val="Normal"/>
        <w:ind w:left="154" w:right="33"/>
        <w:rPr/>
      </w:pPr>
      <w:r>
        <w:rPr/>
        <w:t>3.82. Лицензиат обязуется не распространять СКЗИ третьим лицам путем продажи, проката, сдачи внаем, предоставления взаймы или ИНЬШИ другими способами отчуждения.</w:t>
      </w:r>
    </w:p>
    <w:p>
      <w:pPr>
        <w:pStyle w:val="Normal"/>
        <w:numPr>
          <w:ilvl w:val="0"/>
          <w:numId w:val="16"/>
        </w:numPr>
        <w:ind w:hanging="235" w:left="341" w:right="10"/>
        <w:jc w:val="center"/>
        <w:rPr/>
      </w:pPr>
      <w:r>
        <w:rPr/>
        <w:t>8.3, Лицензиат не имеет права осуществлять следующую деятельность:</w:t>
      </w:r>
    </w:p>
    <w:p>
      <w:pPr>
        <w:pStyle w:val="Normal"/>
        <w:spacing w:lineRule="auto" w:line="259" w:before="0" w:after="0"/>
        <w:ind w:hanging="0" w:left="154" w:right="0"/>
        <w:jc w:val="left"/>
        <w:rPr/>
      </w:pPr>
      <w:r>
        <w:rPr/>
        <w:t xml:space="preserve">— </w:t>
      </w:r>
      <w:r>
        <w:rPr/>
        <w:t xml:space="preserve">допускать использование СКЗИ лицами, не имеющими прав на такое использование; </w:t>
      </w:r>
      <w:r>
        <w:rPr>
          <w:lang w:val="ru-RU" w:eastAsia="ru-RU"/>
        </w:rPr>
        <w:drawing>
          <wp:inline distT="0" distB="0" distL="0" distR="0">
            <wp:extent cx="93980" cy="15240"/>
            <wp:effectExtent l="0" t="0" r="0" b="0"/>
            <wp:docPr id="37" name="Picture 54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4495" descr=""/>
                    <pic:cNvPicPr>
                      <a:picLocks noChangeAspect="1" noChangeArrowheads="1"/>
                    </pic:cNvPicPr>
                  </pic:nvPicPr>
                  <pic:blipFill>
                    <a:blip r:embed="rId38"/>
                    <a:srcRect l="-122" t="-758" r="-122" b="-758"/>
                    <a:stretch>
                      <a:fillRect/>
                    </a:stretch>
                  </pic:blipFill>
                  <pic:spPr bwMode="auto">
                    <a:xfrm>
                      <a:off x="0" y="0"/>
                      <a:ext cx="93980" cy="15240"/>
                    </a:xfrm>
                    <a:prstGeom prst="rect">
                      <a:avLst/>
                    </a:prstGeom>
                  </pic:spPr>
                </pic:pic>
              </a:graphicData>
            </a:graphic>
          </wp:inline>
        </w:drawing>
      </w:r>
      <w:r>
        <w:rPr/>
        <w:t>деассемблировать (анализировать и исследовать объектный код), декомпилировать (преобразовывать объектный код в исходный текст), адаптировать и модифицировать СКЗИ;</w:t>
      </w:r>
    </w:p>
    <w:p>
      <w:pPr>
        <w:pStyle w:val="Normal"/>
        <w:spacing w:before="0" w:after="230"/>
        <w:ind w:left="149" w:right="33"/>
        <w:rPr/>
      </w:pPr>
      <w:r>
        <w:rPr/>
        <w:t xml:space="preserve">— </w:t>
      </w:r>
      <w:r>
        <w:rPr/>
        <w:t xml:space="preserve">вносить какие-либо изменения в объектный код программ за исключением тех, которые вносятся </w:t>
      </w:r>
      <w:r>
        <w:rPr>
          <w:lang w:val="ru-RU" w:eastAsia="ru-RU"/>
        </w:rPr>
        <w:drawing>
          <wp:inline distT="0" distB="0" distL="0" distR="0">
            <wp:extent cx="2540" cy="2540"/>
            <wp:effectExtent l="0" t="0" r="0" b="0"/>
            <wp:docPr id="38" name="Picture 89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8970" descr=""/>
                    <pic:cNvPicPr>
                      <a:picLocks noChangeAspect="1" noChangeArrowheads="1"/>
                    </pic:cNvPicPr>
                  </pic:nvPicPr>
                  <pic:blipFill>
                    <a:blip r:embed="rId39"/>
                    <a:srcRect l="-3846" t="-3846" r="-3846" b="-3846"/>
                    <a:stretch>
                      <a:fillRect/>
                    </a:stretch>
                  </pic:blipFill>
                  <pic:spPr bwMode="auto">
                    <a:xfrm>
                      <a:off x="0" y="0"/>
                      <a:ext cx="2540" cy="2540"/>
                    </a:xfrm>
                    <a:prstGeom prst="rect">
                      <a:avLst/>
                    </a:prstGeom>
                  </pic:spPr>
                </pic:pic>
              </a:graphicData>
            </a:graphic>
          </wp:inline>
        </w:drawing>
      </w:r>
      <w:r>
        <w:rPr>
          <w:lang w:val="ru-RU" w:eastAsia="ru-RU"/>
        </w:rPr>
        <w:drawing>
          <wp:inline distT="0" distB="0" distL="0" distR="0">
            <wp:extent cx="2540" cy="2540"/>
            <wp:effectExtent l="0" t="0" r="0" b="0"/>
            <wp:docPr id="39" name="Picture 89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972" descr=""/>
                    <pic:cNvPicPr>
                      <a:picLocks noChangeAspect="1" noChangeArrowheads="1"/>
                    </pic:cNvPicPr>
                  </pic:nvPicPr>
                  <pic:blipFill>
                    <a:blip r:embed="rId40"/>
                    <a:srcRect l="-3846" t="-3846" r="-3846" b="-3846"/>
                    <a:stretch>
                      <a:fillRect/>
                    </a:stretch>
                  </pic:blipFill>
                  <pic:spPr bwMode="auto">
                    <a:xfrm>
                      <a:off x="0" y="0"/>
                      <a:ext cx="2540" cy="2540"/>
                    </a:xfrm>
                    <a:prstGeom prst="rect">
                      <a:avLst/>
                    </a:prstGeom>
                  </pic:spPr>
                </pic:pic>
              </a:graphicData>
            </a:graphic>
          </wp:inline>
        </w:drawing>
      </w:r>
      <w:r>
        <w:rPr/>
        <w:t xml:space="preserve">средствами, включенньпии в комплект СКЗИ, и описанньши в документации; </w:t>
      </w:r>
      <w:r>
        <w:rPr>
          <w:lang w:val="ru-RU" w:eastAsia="ru-RU"/>
        </w:rPr>
        <w:drawing>
          <wp:inline distT="0" distB="0" distL="0" distR="0">
            <wp:extent cx="2540" cy="2540"/>
            <wp:effectExtent l="0" t="0" r="0" b="0"/>
            <wp:docPr id="40" name="Picture 89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971" descr=""/>
                    <pic:cNvPicPr>
                      <a:picLocks noChangeAspect="1" noChangeArrowheads="1"/>
                    </pic:cNvPicPr>
                  </pic:nvPicPr>
                  <pic:blipFill>
                    <a:blip r:embed="rId41"/>
                    <a:srcRect l="-3846" t="-3846" r="-3846" b="-3846"/>
                    <a:stretch>
                      <a:fillRect/>
                    </a:stretch>
                  </pic:blipFill>
                  <pic:spPr bwMode="auto">
                    <a:xfrm>
                      <a:off x="0" y="0"/>
                      <a:ext cx="2540" cy="2540"/>
                    </a:xfrm>
                    <a:prstGeom prst="rect">
                      <a:avLst/>
                    </a:prstGeom>
                  </pic:spPr>
                </pic:pic>
              </a:graphicData>
            </a:graphic>
          </wp:inline>
        </w:drawing>
      </w:r>
      <w:r>
        <w:rPr>
          <w:lang w:val="ru-RU" w:eastAsia="ru-RU"/>
        </w:rPr>
        <w:drawing>
          <wp:inline distT="0" distB="0" distL="0" distR="0">
            <wp:extent cx="88265" cy="15240"/>
            <wp:effectExtent l="0" t="0" r="0" b="0"/>
            <wp:docPr id="41" name="Picture 89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973" descr=""/>
                    <pic:cNvPicPr>
                      <a:picLocks noChangeAspect="1" noChangeArrowheads="1"/>
                    </pic:cNvPicPr>
                  </pic:nvPicPr>
                  <pic:blipFill>
                    <a:blip r:embed="rId42"/>
                    <a:srcRect l="-130" t="-758" r="-130" b="-758"/>
                    <a:stretch>
                      <a:fillRect/>
                    </a:stretch>
                  </pic:blipFill>
                  <pic:spPr bwMode="auto">
                    <a:xfrm>
                      <a:off x="0" y="0"/>
                      <a:ext cx="88265" cy="15240"/>
                    </a:xfrm>
                    <a:prstGeom prst="rect">
                      <a:avLst/>
                    </a:prstGeom>
                  </pic:spPr>
                </pic:pic>
              </a:graphicData>
            </a:graphic>
          </wp:inline>
        </w:drawing>
      </w:r>
      <w:r>
        <w:rPr/>
        <w:t xml:space="preserve"> совершать относительно СКЗИ другие действия, нарушающие российские и международные нормы по авторскому праву и использованию программных средств.</w:t>
      </w:r>
    </w:p>
    <w:p>
      <w:pPr>
        <w:pStyle w:val="Normal"/>
        <w:numPr>
          <w:ilvl w:val="0"/>
          <w:numId w:val="16"/>
        </w:numPr>
        <w:spacing w:lineRule="auto" w:line="247" w:before="0" w:after="13"/>
        <w:ind w:hanging="235" w:left="341" w:right="10"/>
        <w:jc w:val="center"/>
        <w:rPr/>
      </w:pPr>
      <w:r>
        <w:rPr>
          <w:sz w:val="26"/>
        </w:rPr>
        <w:t>Исключительные права</w:t>
      </w:r>
    </w:p>
    <w:p>
      <w:pPr>
        <w:pStyle w:val="Normal"/>
        <w:numPr>
          <w:ilvl w:val="1"/>
          <w:numId w:val="16"/>
        </w:numPr>
        <w:ind w:hanging="0" w:left="163" w:right="33"/>
        <w:rPr/>
      </w:pPr>
      <w:r>
        <w:rPr/>
        <w:t>Исключительные права на Контур.Диадок принадлежат Лицензиару и охраняются как объект интеллектуальной собственности,</w:t>
      </w:r>
    </w:p>
    <w:p>
      <w:pPr>
        <w:pStyle w:val="Normal"/>
        <w:numPr>
          <w:ilvl w:val="1"/>
          <w:numId w:val="16"/>
        </w:numPr>
        <w:ind w:hanging="0" w:left="163" w:right="33"/>
        <w:rPr/>
      </w:pPr>
      <w:r>
        <w:rPr/>
        <w:t>В Контур.Диадоке не используются никакие элементы в нарушение прав третьих лиц. В случае если эти гарантии будут нарушены, Лицензиар обязуется принять меры, которые обеспечат Лицензиату беспрепятственное использование прав, передаваемых по Лицензионному договору.</w:t>
      </w:r>
      <w:r>
        <w:rPr>
          <w:lang w:val="ru-RU" w:eastAsia="ru-RU"/>
        </w:rPr>
        <w:drawing>
          <wp:inline distT="0" distB="0" distL="0" distR="0">
            <wp:extent cx="2540" cy="24130"/>
            <wp:effectExtent l="0" t="0" r="0" b="0"/>
            <wp:docPr id="42" name="Picture 54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4497" descr=""/>
                    <pic:cNvPicPr>
                      <a:picLocks noChangeAspect="1" noChangeArrowheads="1"/>
                    </pic:cNvPicPr>
                  </pic:nvPicPr>
                  <pic:blipFill>
                    <a:blip r:embed="rId43"/>
                    <a:srcRect l="-3846" t="-472" r="-3846" b="-472"/>
                    <a:stretch>
                      <a:fillRect/>
                    </a:stretch>
                  </pic:blipFill>
                  <pic:spPr bwMode="auto">
                    <a:xfrm>
                      <a:off x="0" y="0"/>
                      <a:ext cx="2540" cy="24130"/>
                    </a:xfrm>
                    <a:prstGeom prst="rect">
                      <a:avLst/>
                    </a:prstGeom>
                  </pic:spPr>
                </pic:pic>
              </a:graphicData>
            </a:graphic>
          </wp:inline>
        </w:drawing>
      </w:r>
    </w:p>
    <w:p>
      <w:pPr>
        <w:pStyle w:val="Normal"/>
        <w:numPr>
          <w:ilvl w:val="1"/>
          <w:numId w:val="16"/>
        </w:numPr>
        <w:ind w:hanging="0" w:left="163" w:right="33"/>
        <w:rPr/>
      </w:pPr>
      <w:r>
        <w:rPr/>
        <w:t xml:space="preserve">Лицензиар уведомляет Лицензиата, что свидетельство о государственной регистрации прав на Контур.Диадок официально публикуется на сайте Лицензиара </w:t>
      </w:r>
      <w:r>
        <w:rPr>
          <w:u w:val="single" w:color="000000"/>
        </w:rPr>
        <w:t xml:space="preserve">www.kontur.ru. </w:t>
      </w:r>
      <w:r>
        <w:rPr>
          <w:lang w:val="ru-RU" w:eastAsia="ru-RU"/>
        </w:rPr>
        <w:drawing>
          <wp:inline distT="0" distB="0" distL="0" distR="0">
            <wp:extent cx="2540" cy="2540"/>
            <wp:effectExtent l="0" t="0" r="0" b="0"/>
            <wp:docPr id="43" name="Picture 89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8977" descr=""/>
                    <pic:cNvPicPr>
                      <a:picLocks noChangeAspect="1" noChangeArrowheads="1"/>
                    </pic:cNvPicPr>
                  </pic:nvPicPr>
                  <pic:blipFill>
                    <a:blip r:embed="rId44"/>
                    <a:srcRect l="-3846" t="-3846" r="-3846" b="-3846"/>
                    <a:stretch>
                      <a:fillRect/>
                    </a:stretch>
                  </pic:blipFill>
                  <pic:spPr bwMode="auto">
                    <a:xfrm>
                      <a:off x="0" y="0"/>
                      <a:ext cx="2540" cy="2540"/>
                    </a:xfrm>
                    <a:prstGeom prst="rect">
                      <a:avLst/>
                    </a:prstGeom>
                  </pic:spPr>
                </pic:pic>
              </a:graphicData>
            </a:graphic>
          </wp:inline>
        </w:drawing>
      </w:r>
    </w:p>
    <w:p>
      <w:pPr>
        <w:pStyle w:val="Normal"/>
        <w:ind w:left="154" w:right="33"/>
        <w:rPr/>
      </w:pPr>
      <w:r>
        <w:rPr>
          <w:lang w:val="ru-RU" w:eastAsia="ru-RU"/>
        </w:rPr>
        <w:drawing>
          <wp:inline distT="0" distB="0" distL="0" distR="0">
            <wp:extent cx="2540" cy="2540"/>
            <wp:effectExtent l="0" t="0" r="0" b="0"/>
            <wp:docPr id="44" name="Picture 89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8978" descr=""/>
                    <pic:cNvPicPr>
                      <a:picLocks noChangeAspect="1" noChangeArrowheads="1"/>
                    </pic:cNvPicPr>
                  </pic:nvPicPr>
                  <pic:blipFill>
                    <a:blip r:embed="rId45"/>
                    <a:srcRect l="-3846" t="-3846" r="-3846" b="-3846"/>
                    <a:stretch>
                      <a:fillRect/>
                    </a:stretch>
                  </pic:blipFill>
                  <pic:spPr bwMode="auto">
                    <a:xfrm>
                      <a:off x="0" y="0"/>
                      <a:ext cx="2540" cy="2540"/>
                    </a:xfrm>
                    <a:prstGeom prst="rect">
                      <a:avLst/>
                    </a:prstGeom>
                  </pic:spPr>
                </pic:pic>
              </a:graphicData>
            </a:graphic>
          </wp:inline>
        </w:drawing>
      </w:r>
      <w:r>
        <w:rPr/>
        <w:t>4.4. Контур.Диадок внесен в единый реестр российских программ для электронных вычислительных машин и баз данных 29.04.2016, регистрационный номер 532.</w:t>
      </w:r>
      <w:r>
        <w:rPr>
          <w:lang w:val="ru-RU" w:eastAsia="ru-RU"/>
        </w:rPr>
        <w:drawing>
          <wp:inline distT="0" distB="0" distL="0" distR="0">
            <wp:extent cx="5715" cy="17780"/>
            <wp:effectExtent l="0" t="0" r="0" b="0"/>
            <wp:docPr id="45" name="Picture 54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54499" descr=""/>
                    <pic:cNvPicPr>
                      <a:picLocks noChangeAspect="1" noChangeArrowheads="1"/>
                    </pic:cNvPicPr>
                  </pic:nvPicPr>
                  <pic:blipFill>
                    <a:blip r:embed="rId46"/>
                    <a:srcRect l="-1887" t="-629" r="-1887" b="-629"/>
                    <a:stretch>
                      <a:fillRect/>
                    </a:stretch>
                  </pic:blipFill>
                  <pic:spPr bwMode="auto">
                    <a:xfrm>
                      <a:off x="0" y="0"/>
                      <a:ext cx="5715" cy="17780"/>
                    </a:xfrm>
                    <a:prstGeom prst="rect">
                      <a:avLst/>
                    </a:prstGeom>
                  </pic:spPr>
                </pic:pic>
              </a:graphicData>
            </a:graphic>
          </wp:inline>
        </w:drawing>
      </w:r>
    </w:p>
    <w:p>
      <w:pPr>
        <w:pStyle w:val="Normal"/>
        <w:ind w:left="149" w:right="33"/>
        <w:rPr/>
      </w:pPr>
      <w:r>
        <w:rPr/>
        <w:t xml:space="preserve">4.5. Средство криптографической защиты информации «КриптоПро CSP (версия 4.0) внесено в </w:t>
      </w:r>
      <w:r>
        <w:rPr>
          <w:lang w:val="ru-RU" w:eastAsia="ru-RU"/>
        </w:rPr>
        <w:drawing>
          <wp:inline distT="0" distB="0" distL="0" distR="0">
            <wp:extent cx="2540" cy="2540"/>
            <wp:effectExtent l="0" t="0" r="0" b="0"/>
            <wp:docPr id="46" name="Picture 89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8981" descr=""/>
                    <pic:cNvPicPr>
                      <a:picLocks noChangeAspect="1" noChangeArrowheads="1"/>
                    </pic:cNvPicPr>
                  </pic:nvPicPr>
                  <pic:blipFill>
                    <a:blip r:embed="rId47"/>
                    <a:srcRect l="-3846" t="-3846" r="-3846" b="-3846"/>
                    <a:stretch>
                      <a:fillRect/>
                    </a:stretch>
                  </pic:blipFill>
                  <pic:spPr bwMode="auto">
                    <a:xfrm>
                      <a:off x="0" y="0"/>
                      <a:ext cx="2540" cy="2540"/>
                    </a:xfrm>
                    <a:prstGeom prst="rect">
                      <a:avLst/>
                    </a:prstGeom>
                  </pic:spPr>
                </pic:pic>
              </a:graphicData>
            </a:graphic>
          </wp:inline>
        </w:drawing>
      </w:r>
      <w:r>
        <w:rPr/>
        <w:t xml:space="preserve">единый реестр российских программ для электронных вычислительных машин и баз данных </w:t>
      </w:r>
      <w:r>
        <w:rPr>
          <w:lang w:val="ru-RU" w:eastAsia="ru-RU"/>
        </w:rPr>
        <w:drawing>
          <wp:inline distT="0" distB="0" distL="0" distR="0">
            <wp:extent cx="8255" cy="5715"/>
            <wp:effectExtent l="0" t="0" r="0" b="0"/>
            <wp:docPr id="47" name="Picture 545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4501" descr=""/>
                    <pic:cNvPicPr>
                      <a:picLocks noChangeAspect="1" noChangeArrowheads="1"/>
                    </pic:cNvPicPr>
                  </pic:nvPicPr>
                  <pic:blipFill>
                    <a:blip r:embed="rId48"/>
                    <a:srcRect l="-1266" t="-1887" r="-1266" b="-1887"/>
                    <a:stretch>
                      <a:fillRect/>
                    </a:stretch>
                  </pic:blipFill>
                  <pic:spPr bwMode="auto">
                    <a:xfrm>
                      <a:off x="0" y="0"/>
                      <a:ext cx="8255" cy="5715"/>
                    </a:xfrm>
                    <a:prstGeom prst="rect">
                      <a:avLst/>
                    </a:prstGeom>
                  </pic:spPr>
                </pic:pic>
              </a:graphicData>
            </a:graphic>
          </wp:inline>
        </w:drawing>
      </w:r>
      <w:r>
        <w:rPr/>
        <w:t>29.04.2016, регистрационный номер 515.</w:t>
      </w:r>
    </w:p>
    <w:p>
      <w:pPr>
        <w:pStyle w:val="Normal"/>
        <w:ind w:left="163" w:right="33"/>
        <w:rPr/>
      </w:pPr>
      <w:r>
        <w:rPr>
          <w:lang w:val="ru-RU" w:eastAsia="ru-RU"/>
        </w:rPr>
        <w:drawing>
          <wp:inline distT="0" distB="0" distL="0" distR="0">
            <wp:extent cx="2540" cy="5715"/>
            <wp:effectExtent l="0" t="0" r="0" b="0"/>
            <wp:docPr id="48" name="Picture 89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8984" descr=""/>
                    <pic:cNvPicPr>
                      <a:picLocks noChangeAspect="1" noChangeArrowheads="1"/>
                    </pic:cNvPicPr>
                  </pic:nvPicPr>
                  <pic:blipFill>
                    <a:blip r:embed="rId49"/>
                    <a:srcRect l="-3846" t="-1887" r="-3846" b="-1887"/>
                    <a:stretch>
                      <a:fillRect/>
                    </a:stretch>
                  </pic:blipFill>
                  <pic:spPr bwMode="auto">
                    <a:xfrm>
                      <a:off x="0" y="0"/>
                      <a:ext cx="2540" cy="5715"/>
                    </a:xfrm>
                    <a:prstGeom prst="rect">
                      <a:avLst/>
                    </a:prstGeom>
                  </pic:spPr>
                </pic:pic>
              </a:graphicData>
            </a:graphic>
          </wp:inline>
        </w:drawing>
      </w:r>
      <w:r>
        <w:rPr/>
        <w:t>4.6. Средство криптографической защиты информации «КриптоПро CSP (версия 5.0) внесено в единый реестр российских программ для электронньж вычислительных машин и баз данных 29.03.2018, регистрационный номер 4332.</w:t>
      </w:r>
    </w:p>
    <w:p>
      <w:pPr>
        <w:pStyle w:val="Normal"/>
        <w:numPr>
          <w:ilvl w:val="1"/>
          <w:numId w:val="8"/>
        </w:numPr>
        <w:ind w:hanging="0" w:left="139" w:right="33"/>
        <w:rPr/>
      </w:pPr>
      <w:r>
        <w:rPr/>
        <w:t>Лицензия в составе сертификата ключа позволяет Лицензиату активировать СКЗИ версии 4.0 либо версии 5,0, установленное на рабочем месте Лицензиата.</w:t>
      </w:r>
    </w:p>
    <w:p>
      <w:pPr>
        <w:pStyle w:val="Normal"/>
        <w:spacing w:lineRule="auto" w:line="256" w:before="0" w:after="272"/>
        <w:ind w:hanging="0" w:left="53" w:right="0"/>
        <w:jc w:val="center"/>
        <w:rPr/>
      </w:pPr>
      <w:r>
        <w:rPr/>
        <w:t>4</w:t>
      </w:r>
    </w:p>
    <w:p>
      <w:pPr>
        <w:pStyle w:val="Normal"/>
        <w:numPr>
          <w:ilvl w:val="1"/>
          <w:numId w:val="8"/>
        </w:numPr>
        <w:ind w:hanging="0" w:left="139" w:right="33"/>
        <w:rPr/>
      </w:pPr>
      <w:r>
        <w:rPr/>
        <w:t>Права на использование Контур.Диадока передаются исключительно Лицензиату без права передачи третьим лицам, если нет письменного разрешения Лицензиара на иное.</w:t>
      </w:r>
      <w:r>
        <w:rPr>
          <w:lang w:val="ru-RU" w:eastAsia="ru-RU"/>
        </w:rPr>
        <w:drawing>
          <wp:inline distT="0" distB="0" distL="0" distR="0">
            <wp:extent cx="2540" cy="5715"/>
            <wp:effectExtent l="0" t="0" r="0" b="0"/>
            <wp:docPr id="49" name="Picture 12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2373" descr=""/>
                    <pic:cNvPicPr>
                      <a:picLocks noChangeAspect="1" noChangeArrowheads="1"/>
                    </pic:cNvPicPr>
                  </pic:nvPicPr>
                  <pic:blipFill>
                    <a:blip r:embed="rId50"/>
                    <a:srcRect l="-3846" t="-1887" r="-3846" b="-1887"/>
                    <a:stretch>
                      <a:fillRect/>
                    </a:stretch>
                  </pic:blipFill>
                  <pic:spPr bwMode="auto">
                    <a:xfrm>
                      <a:off x="0" y="0"/>
                      <a:ext cx="2540" cy="5715"/>
                    </a:xfrm>
                    <a:prstGeom prst="rect">
                      <a:avLst/>
                    </a:prstGeom>
                  </pic:spPr>
                </pic:pic>
              </a:graphicData>
            </a:graphic>
          </wp:inline>
        </w:drawing>
      </w:r>
    </w:p>
    <w:p>
      <w:pPr>
        <w:pStyle w:val="Normal"/>
        <w:numPr>
          <w:ilvl w:val="1"/>
          <w:numId w:val="8"/>
        </w:numPr>
        <w:ind w:hanging="0" w:left="139" w:right="33"/>
        <w:rPr/>
      </w:pPr>
      <w:r>
        <w:rPr/>
        <w:t xml:space="preserve">Лицензиар гарантирует, что Контур.Диадок не содержит вредоносных, шпионских элементов и программного кода, созданных для вывода из строя, нарушения работы или выполнения несанкционированных действий в компьютерной системе или для передачи каких-либо данных с </w:t>
      </w:r>
      <w:r>
        <w:rPr>
          <w:lang w:val="ru-RU" w:eastAsia="ru-RU"/>
        </w:rPr>
        <w:drawing>
          <wp:inline distT="0" distB="0" distL="0" distR="0">
            <wp:extent cx="2540" cy="5715"/>
            <wp:effectExtent l="0" t="0" r="0" b="0"/>
            <wp:docPr id="50" name="Picture 12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374" descr=""/>
                    <pic:cNvPicPr>
                      <a:picLocks noChangeAspect="1" noChangeArrowheads="1"/>
                    </pic:cNvPicPr>
                  </pic:nvPicPr>
                  <pic:blipFill>
                    <a:blip r:embed="rId51"/>
                    <a:srcRect l="-3846" t="-1887" r="-3846" b="-1887"/>
                    <a:stretch>
                      <a:fillRect/>
                    </a:stretch>
                  </pic:blipFill>
                  <pic:spPr bwMode="auto">
                    <a:xfrm>
                      <a:off x="0" y="0"/>
                      <a:ext cx="2540" cy="5715"/>
                    </a:xfrm>
                    <a:prstGeom prst="rect">
                      <a:avLst/>
                    </a:prstGeom>
                  </pic:spPr>
                </pic:pic>
              </a:graphicData>
            </a:graphic>
          </wp:inline>
        </w:drawing>
      </w:r>
      <w:r>
        <w:rPr/>
        <w:t>компьютера пользователя без его предварительного уведомления и согласия.</w:t>
      </w:r>
    </w:p>
    <w:p>
      <w:pPr>
        <w:pStyle w:val="Normal"/>
        <w:numPr>
          <w:ilvl w:val="1"/>
          <w:numId w:val="8"/>
        </w:numPr>
        <w:ind w:hanging="0" w:left="139" w:right="33"/>
        <w:rPr/>
      </w:pPr>
      <w:r>
        <w:rPr/>
        <w:t xml:space="preserve">Лицензиар гарантирует, что Контур.Диадок будет выполнять функции, описанные в пользовательской документации, размещенной на сайте </w:t>
      </w:r>
      <w:r>
        <w:rPr>
          <w:u w:val="single" w:color="000000"/>
        </w:rPr>
        <w:t>https://diadoc.ru/docs/manual</w:t>
      </w:r>
      <w:r>
        <w:rPr/>
        <w:t>;</w:t>
      </w:r>
    </w:p>
    <w:p>
      <w:pPr>
        <w:pStyle w:val="Normal"/>
        <w:numPr>
          <w:ilvl w:val="1"/>
          <w:numId w:val="8"/>
        </w:numPr>
        <w:ind w:hanging="0" w:left="139" w:right="33"/>
        <w:rPr/>
      </w:pPr>
      <w:r>
        <w:rPr/>
        <w:t>Контур.Диадок предоставляется Лицензиату «как есть». Лицензиар не дает никаких гарантий относительно того, что функционал Контур.Диадока будет полностью отвечать ожиданиям Лицензиата.</w:t>
      </w:r>
    </w:p>
    <w:p>
      <w:pPr>
        <w:pStyle w:val="Normal"/>
        <w:numPr>
          <w:ilvl w:val="1"/>
          <w:numId w:val="8"/>
        </w:numPr>
        <w:ind w:hanging="0" w:left="139" w:right="33"/>
        <w:rPr/>
      </w:pPr>
      <w:r>
        <w:rPr/>
        <w:t>СКЗИ защищается законодательством Российской Федерации об авторском праве. Правообладатель гарантирует работоспособность СКЗИ при условии его эксплуатации на оборудовании, соответствующем техническим требованиям, изложенным в эксплуатационной документации, и отсутствия несанкционированного вмешательства в работу СКЗИ на низком уровне.</w:t>
      </w:r>
    </w:p>
    <w:p>
      <w:pPr>
        <w:pStyle w:val="Normal"/>
        <w:numPr>
          <w:ilvl w:val="1"/>
          <w:numId w:val="8"/>
        </w:numPr>
        <w:ind w:hanging="0" w:left="139" w:right="33"/>
        <w:rPr/>
      </w:pPr>
      <w:r>
        <w:rPr/>
        <w:t>Право использования СКЗИ передается исключительно Лицензиату без права передачи третьим лицам. Использование СКЗИ иными лицами является нарушением исключительных прав Правообладателя и преследуется по закону.</w:t>
      </w:r>
    </w:p>
    <w:p>
      <w:pPr>
        <w:pStyle w:val="Normal"/>
        <w:numPr>
          <w:ilvl w:val="1"/>
          <w:numId w:val="8"/>
        </w:numPr>
        <w:spacing w:before="0" w:after="234"/>
        <w:ind w:hanging="0" w:left="139" w:right="33"/>
        <w:rPr/>
      </w:pPr>
      <w:r>
        <w:rPr/>
        <w:t>Гарантийный срок эксплуатации СКЗИ устанавливается 12 (двенадцать) месяцев с момента установки СКЗИ на рабочем месте пользователя СКЗИ при условии наличия у него лицензии на использование СКЗИ,</w:t>
      </w:r>
      <w:r>
        <w:rPr>
          <w:lang w:val="ru-RU" w:eastAsia="ru-RU"/>
        </w:rPr>
        <w:drawing>
          <wp:inline distT="0" distB="0" distL="0" distR="0">
            <wp:extent cx="2540" cy="2540"/>
            <wp:effectExtent l="0" t="0" r="0" b="0"/>
            <wp:docPr id="51" name="Picture 12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375" descr=""/>
                    <pic:cNvPicPr>
                      <a:picLocks noChangeAspect="1" noChangeArrowheads="1"/>
                    </pic:cNvPicPr>
                  </pic:nvPicPr>
                  <pic:blipFill>
                    <a:blip r:embed="rId52"/>
                    <a:srcRect l="-3846" t="-3846" r="-3846" b="-3846"/>
                    <a:stretch>
                      <a:fillRect/>
                    </a:stretch>
                  </pic:blipFill>
                  <pic:spPr bwMode="auto">
                    <a:xfrm>
                      <a:off x="0" y="0"/>
                      <a:ext cx="2540" cy="2540"/>
                    </a:xfrm>
                    <a:prstGeom prst="rect">
                      <a:avLst/>
                    </a:prstGeom>
                  </pic:spPr>
                </pic:pic>
              </a:graphicData>
            </a:graphic>
          </wp:inline>
        </w:drawing>
      </w:r>
    </w:p>
    <w:p>
      <w:pPr>
        <w:pStyle w:val="Normal"/>
        <w:numPr>
          <w:ilvl w:val="0"/>
          <w:numId w:val="16"/>
        </w:numPr>
        <w:spacing w:lineRule="auto" w:line="247" w:before="0" w:after="13"/>
        <w:ind w:hanging="235" w:left="341" w:right="10"/>
        <w:jc w:val="center"/>
        <w:rPr/>
      </w:pPr>
      <w:r>
        <w:rPr>
          <w:sz w:val="26"/>
        </w:rPr>
        <w:t>Права и обязанности Сторон</w:t>
      </w:r>
      <w:r>
        <w:rPr>
          <w:lang w:val="ru-RU" w:eastAsia="ru-RU"/>
        </w:rPr>
        <w:drawing>
          <wp:inline distT="0" distB="0" distL="0" distR="0">
            <wp:extent cx="2540" cy="2540"/>
            <wp:effectExtent l="0" t="0" r="0" b="0"/>
            <wp:docPr id="52" name="Picture 12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376" descr=""/>
                    <pic:cNvPicPr>
                      <a:picLocks noChangeAspect="1" noChangeArrowheads="1"/>
                    </pic:cNvPicPr>
                  </pic:nvPicPr>
                  <pic:blipFill>
                    <a:blip r:embed="rId53"/>
                    <a:srcRect l="-3846" t="-3846" r="-3846" b="-3846"/>
                    <a:stretch>
                      <a:fillRect/>
                    </a:stretch>
                  </pic:blipFill>
                  <pic:spPr bwMode="auto">
                    <a:xfrm>
                      <a:off x="0" y="0"/>
                      <a:ext cx="2540" cy="2540"/>
                    </a:xfrm>
                    <a:prstGeom prst="rect">
                      <a:avLst/>
                    </a:prstGeom>
                  </pic:spPr>
                </pic:pic>
              </a:graphicData>
            </a:graphic>
          </wp:inline>
        </w:drawing>
      </w:r>
    </w:p>
    <w:p>
      <w:pPr>
        <w:pStyle w:val="Normal"/>
        <w:numPr>
          <w:ilvl w:val="1"/>
          <w:numId w:val="16"/>
        </w:numPr>
        <w:ind w:hanging="0" w:left="163" w:right="33"/>
        <w:rPr/>
      </w:pPr>
      <w:r>
        <w:rPr/>
        <w:t>Обязанности Лицензиара:</w:t>
      </w:r>
    </w:p>
    <w:p>
      <w:pPr>
        <w:pStyle w:val="Normal"/>
        <w:ind w:left="158" w:right="33"/>
        <w:rPr/>
      </w:pPr>
      <w:r>
        <w:rPr/>
        <w:t>5.1.1. обеспечение выполнения Контур.Диадоком функций, описанных в пользовательской</w:t>
      </w:r>
    </w:p>
    <w:p>
      <w:pPr>
        <w:pStyle w:val="Normal"/>
        <w:ind w:left="149" w:right="33"/>
        <w:rPr/>
      </w:pPr>
      <w:r>
        <w:rPr/>
        <w:t>документации;</w:t>
      </w:r>
    </w:p>
    <w:p>
      <w:pPr>
        <w:pStyle w:val="Normal"/>
        <w:ind w:left="158" w:right="33"/>
        <w:rPr/>
      </w:pPr>
      <w:r>
        <w:rPr/>
        <w:t>5.12. своевременное обновление программного обеспечения на сервере;</w:t>
      </w:r>
    </w:p>
    <w:p>
      <w:pPr>
        <w:pStyle w:val="Normal"/>
        <w:ind w:left="154" w:right="33"/>
        <w:rPr/>
      </w:pPr>
      <w:r>
        <w:rPr/>
        <w:t>5.1.3. обеспечение круглосуточной доступности сервера за исключением времени проведения профилактических работ, проводимых преимущественно в ночное время, с извещением Лицензиата о проводимых работах путем размещения информации на сервере Лицензиара;</w:t>
      </w:r>
    </w:p>
    <w:p>
      <w:pPr>
        <w:pStyle w:val="Normal"/>
        <w:ind w:left="149" w:right="33"/>
        <w:rPr/>
      </w:pPr>
      <w:r>
        <w:rPr>
          <w:lang w:val="ru-RU" w:eastAsia="ru-RU"/>
        </w:rPr>
        <w:drawing>
          <wp:inline distT="0" distB="0" distL="0" distR="0">
            <wp:extent cx="2540" cy="5715"/>
            <wp:effectExtent l="0" t="0" r="0" b="0"/>
            <wp:docPr id="53" name="Picture 12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2377" descr=""/>
                    <pic:cNvPicPr>
                      <a:picLocks noChangeAspect="1" noChangeArrowheads="1"/>
                    </pic:cNvPicPr>
                  </pic:nvPicPr>
                  <pic:blipFill>
                    <a:blip r:embed="rId54"/>
                    <a:srcRect l="-3846" t="-1887" r="-3846" b="-1887"/>
                    <a:stretch>
                      <a:fillRect/>
                    </a:stretch>
                  </pic:blipFill>
                  <pic:spPr bwMode="auto">
                    <a:xfrm>
                      <a:off x="0" y="0"/>
                      <a:ext cx="2540" cy="5715"/>
                    </a:xfrm>
                    <a:prstGeom prst="rect">
                      <a:avLst/>
                    </a:prstGeom>
                  </pic:spPr>
                </pic:pic>
              </a:graphicData>
            </a:graphic>
          </wp:inline>
        </w:drawing>
      </w:r>
      <w:r>
        <w:rPr/>
        <w:t>5, 1.4. воздержание от каких-либо действий, способньж воспрепятствовать нормальному использованию Лицензиатом Контур.Диадока;</w:t>
      </w:r>
    </w:p>
    <w:p>
      <w:pPr>
        <w:pStyle w:val="Normal"/>
        <w:numPr>
          <w:ilvl w:val="2"/>
          <w:numId w:val="10"/>
        </w:numPr>
        <w:ind w:hanging="0" w:left="154" w:right="33"/>
        <w:rPr/>
      </w:pPr>
      <w:r>
        <w:rPr/>
        <w:t xml:space="preserve">соблюдение конфиденциальности информации, ставшей известной Лицензиару в процессе </w:t>
      </w:r>
      <w:r>
        <w:rPr>
          <w:lang w:val="ru-RU" w:eastAsia="ru-RU"/>
        </w:rPr>
        <w:drawing>
          <wp:inline distT="0" distB="0" distL="0" distR="0">
            <wp:extent cx="2540" cy="2540"/>
            <wp:effectExtent l="0" t="0" r="0" b="0"/>
            <wp:docPr id="54" name="Picture 12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378" descr=""/>
                    <pic:cNvPicPr>
                      <a:picLocks noChangeAspect="1" noChangeArrowheads="1"/>
                    </pic:cNvPicPr>
                  </pic:nvPicPr>
                  <pic:blipFill>
                    <a:blip r:embed="rId55"/>
                    <a:srcRect l="-3846" t="-3846" r="-3846" b="-3846"/>
                    <a:stretch>
                      <a:fillRect/>
                    </a:stretch>
                  </pic:blipFill>
                  <pic:spPr bwMode="auto">
                    <a:xfrm>
                      <a:off x="0" y="0"/>
                      <a:ext cx="2540" cy="2540"/>
                    </a:xfrm>
                    <a:prstGeom prst="rect">
                      <a:avLst/>
                    </a:prstGeom>
                  </pic:spPr>
                </pic:pic>
              </a:graphicData>
            </a:graphic>
          </wp:inline>
        </w:drawing>
      </w:r>
      <w:r>
        <w:rPr/>
        <w:t>исполнения Лицензионного договора;</w:t>
      </w:r>
    </w:p>
    <w:p>
      <w:pPr>
        <w:pStyle w:val="Normal"/>
        <w:numPr>
          <w:ilvl w:val="2"/>
          <w:numId w:val="10"/>
        </w:numPr>
        <w:ind w:hanging="0" w:left="154" w:right="33"/>
        <w:rPr/>
      </w:pPr>
      <w:r>
        <w:rPr/>
        <w:t xml:space="preserve">обеспечение сохранности документов Лицензиата в течение всего срока действия Лицензионного договора и не менее 5 (пяти) лет после прекращения его действия при условии, что </w:t>
      </w:r>
      <w:r>
        <w:rPr>
          <w:lang w:val="ru-RU" w:eastAsia="ru-RU"/>
        </w:rPr>
        <w:drawing>
          <wp:inline distT="0" distB="0" distL="0" distR="0">
            <wp:extent cx="2540" cy="2540"/>
            <wp:effectExtent l="0" t="0" r="0" b="0"/>
            <wp:docPr id="55" name="Picture 12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2379" descr=""/>
                    <pic:cNvPicPr>
                      <a:picLocks noChangeAspect="1" noChangeArrowheads="1"/>
                    </pic:cNvPicPr>
                  </pic:nvPicPr>
                  <pic:blipFill>
                    <a:blip r:embed="rId56"/>
                    <a:srcRect l="-3846" t="-3846" r="-3846" b="-3846"/>
                    <a:stretch>
                      <a:fillRect/>
                    </a:stretch>
                  </pic:blipFill>
                  <pic:spPr bwMode="auto">
                    <a:xfrm>
                      <a:off x="0" y="0"/>
                      <a:ext cx="2540" cy="2540"/>
                    </a:xfrm>
                    <a:prstGeom prst="rect">
                      <a:avLst/>
                    </a:prstGeom>
                  </pic:spPr>
                </pic:pic>
              </a:graphicData>
            </a:graphic>
          </wp:inline>
        </w:drawing>
      </w:r>
      <w:r>
        <w:rPr/>
        <w:t>от их владельцев не поступило заявлений на удаление документов, владельцами каждого документа при этом считаются Лицензиаты, подписавшие такой документ;</w:t>
      </w:r>
    </w:p>
    <w:p>
      <w:pPr>
        <w:pStyle w:val="Normal"/>
        <w:numPr>
          <w:ilvl w:val="2"/>
          <w:numId w:val="10"/>
        </w:numPr>
        <w:ind w:hanging="0" w:left="154" w:right="33"/>
        <w:rPr/>
      </w:pPr>
      <w:r>
        <w:rPr/>
        <w:t>осуществление функций Оператора электронного документооборота;</w:t>
      </w:r>
      <w:r>
        <w:rPr>
          <w:lang w:val="ru-RU" w:eastAsia="ru-RU"/>
        </w:rPr>
        <w:drawing>
          <wp:inline distT="0" distB="0" distL="0" distR="0">
            <wp:extent cx="5715" cy="30480"/>
            <wp:effectExtent l="0" t="0" r="0" b="0"/>
            <wp:docPr id="56" name="Picture 54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4504" descr=""/>
                    <pic:cNvPicPr>
                      <a:picLocks noChangeAspect="1" noChangeArrowheads="1"/>
                    </pic:cNvPicPr>
                  </pic:nvPicPr>
                  <pic:blipFill>
                    <a:blip r:embed="rId57"/>
                    <a:srcRect l="-1887" t="-377" r="-1887" b="-377"/>
                    <a:stretch>
                      <a:fillRect/>
                    </a:stretch>
                  </pic:blipFill>
                  <pic:spPr bwMode="auto">
                    <a:xfrm>
                      <a:off x="0" y="0"/>
                      <a:ext cx="5715" cy="30480"/>
                    </a:xfrm>
                    <a:prstGeom prst="rect">
                      <a:avLst/>
                    </a:prstGeom>
                  </pic:spPr>
                </pic:pic>
              </a:graphicData>
            </a:graphic>
          </wp:inline>
        </w:drawing>
      </w:r>
    </w:p>
    <w:p>
      <w:pPr>
        <w:pStyle w:val="Normal"/>
        <w:numPr>
          <w:ilvl w:val="2"/>
          <w:numId w:val="10"/>
        </w:numPr>
        <w:spacing w:before="0" w:after="39"/>
        <w:ind w:hanging="0" w:left="154" w:right="33"/>
        <w:rPr/>
      </w:pPr>
      <w:r>
        <w:rPr/>
        <w:t xml:space="preserve">наличие всех необходимых лицензий для выполнения своих функций по Лицензионному договору. Место публикации лицензий Лицензиара </w:t>
      </w:r>
      <w:r>
        <w:rPr>
          <w:u w:val="single" w:color="000000"/>
        </w:rPr>
        <w:t>https:/[kontur.ru/</w:t>
      </w:r>
      <w:r>
        <w:rPr/>
        <w:t>;</w:t>
      </w:r>
    </w:p>
    <w:p>
      <w:pPr>
        <w:pStyle w:val="Normal"/>
        <w:ind w:left="149" w:right="33"/>
        <w:rPr/>
      </w:pPr>
      <w:r>
        <w:rPr>
          <w:lang w:val="ru-RU" w:eastAsia="ru-RU"/>
        </w:rPr>
        <w:drawing>
          <wp:inline distT="0" distB="0" distL="0" distR="0">
            <wp:extent cx="2540" cy="2540"/>
            <wp:effectExtent l="0" t="0" r="0" b="0"/>
            <wp:docPr id="57" name="Picture 12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2383" descr=""/>
                    <pic:cNvPicPr>
                      <a:picLocks noChangeAspect="1" noChangeArrowheads="1"/>
                    </pic:cNvPicPr>
                  </pic:nvPicPr>
                  <pic:blipFill>
                    <a:blip r:embed="rId58"/>
                    <a:srcRect l="-3846" t="-3846" r="-3846" b="-3846"/>
                    <a:stretch>
                      <a:fillRect/>
                    </a:stretch>
                  </pic:blipFill>
                  <pic:spPr bwMode="auto">
                    <a:xfrm>
                      <a:off x="0" y="0"/>
                      <a:ext cx="2540" cy="2540"/>
                    </a:xfrm>
                    <a:prstGeom prst="rect">
                      <a:avLst/>
                    </a:prstGeom>
                  </pic:spPr>
                </pic:pic>
              </a:graphicData>
            </a:graphic>
          </wp:inline>
        </w:drawing>
      </w:r>
      <w:r>
        <w:rPr/>
        <w:t>5.1.9.</w:t>
        <w:tab/>
        <w:t>публикация</w:t>
        <w:tab/>
        <w:t>актуальных</w:t>
        <w:tab/>
        <w:t>версий</w:t>
        <w:tab/>
        <w:t>интеграционных</w:t>
        <w:tab/>
        <w:t>модулей</w:t>
        <w:tab/>
        <w:t xml:space="preserve">по </w:t>
        <w:tab/>
        <w:t xml:space="preserve">адресу </w:t>
      </w:r>
      <w:r>
        <w:rPr>
          <w:u w:val="single" w:color="000000"/>
        </w:rPr>
        <w:t>https://www.diadoc.ru/integrations/lc</w:t>
      </w:r>
      <w:r>
        <w:rPr/>
        <w:t>.</w:t>
      </w:r>
    </w:p>
    <w:p>
      <w:pPr>
        <w:pStyle w:val="Normal"/>
        <w:ind w:left="149" w:right="33"/>
        <w:rPr/>
      </w:pPr>
      <w:r>
        <w:rPr>
          <w:lang w:val="ru-RU" w:eastAsia="ru-RU"/>
        </w:rPr>
        <w:drawing>
          <wp:inline distT="0" distB="0" distL="0" distR="0">
            <wp:extent cx="2540" cy="2540"/>
            <wp:effectExtent l="0" t="0" r="0" b="0"/>
            <wp:docPr id="58" name="Picture 12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2384" descr=""/>
                    <pic:cNvPicPr>
                      <a:picLocks noChangeAspect="1" noChangeArrowheads="1"/>
                    </pic:cNvPicPr>
                  </pic:nvPicPr>
                  <pic:blipFill>
                    <a:blip r:embed="rId59"/>
                    <a:srcRect l="-3846" t="-3846" r="-3846" b="-3846"/>
                    <a:stretch>
                      <a:fillRect/>
                    </a:stretch>
                  </pic:blipFill>
                  <pic:spPr bwMode="auto">
                    <a:xfrm>
                      <a:off x="0" y="0"/>
                      <a:ext cx="2540" cy="2540"/>
                    </a:xfrm>
                    <a:prstGeom prst="rect">
                      <a:avLst/>
                    </a:prstGeom>
                  </pic:spPr>
                </pic:pic>
              </a:graphicData>
            </a:graphic>
          </wp:inline>
        </w:drawing>
      </w:r>
      <w:r>
        <w:rPr/>
        <w:t xml:space="preserve">5.1.10. создание учетной записи в Контур,Диадоке для Лицензиата перед отправкой акта сдачиприемки и счета-фактуры Лицензиату в Контур.Диадоке, Порядок действий Лицензиата для входа в учетную запись Контур.Диадока публикуется по адресу </w:t>
      </w:r>
      <w:r>
        <w:rPr>
          <w:u w:val="single" w:color="000000"/>
        </w:rPr>
        <w:t>https://www.diadoc.ru]support</w:t>
      </w:r>
      <w:r>
        <w:rPr/>
        <w:t>.</w:t>
      </w:r>
      <w:r>
        <w:rPr>
          <w:lang w:val="ru-RU" w:eastAsia="ru-RU"/>
        </w:rPr>
        <w:drawing>
          <wp:inline distT="0" distB="0" distL="0" distR="0">
            <wp:extent cx="2540" cy="2540"/>
            <wp:effectExtent l="0" t="0" r="0" b="0"/>
            <wp:docPr id="59" name="Picture 12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2385" descr=""/>
                    <pic:cNvPicPr>
                      <a:picLocks noChangeAspect="1" noChangeArrowheads="1"/>
                    </pic:cNvPicPr>
                  </pic:nvPicPr>
                  <pic:blipFill>
                    <a:blip r:embed="rId60"/>
                    <a:srcRect l="-3846" t="-3846" r="-3846" b="-3846"/>
                    <a:stretch>
                      <a:fillRect/>
                    </a:stretch>
                  </pic:blipFill>
                  <pic:spPr bwMode="auto">
                    <a:xfrm>
                      <a:off x="0" y="0"/>
                      <a:ext cx="2540" cy="2540"/>
                    </a:xfrm>
                    <a:prstGeom prst="rect">
                      <a:avLst/>
                    </a:prstGeom>
                  </pic:spPr>
                </pic:pic>
              </a:graphicData>
            </a:graphic>
          </wp:inline>
        </w:drawing>
      </w:r>
    </w:p>
    <w:p>
      <w:pPr>
        <w:pStyle w:val="Normal"/>
        <w:ind w:left="154" w:right="33"/>
        <w:rPr/>
      </w:pPr>
      <w:r>
        <w:rPr>
          <w:lang w:val="ru-RU" w:eastAsia="ru-RU"/>
        </w:rPr>
        <w:drawing>
          <wp:inline distT="0" distB="0" distL="0" distR="0">
            <wp:extent cx="2540" cy="2540"/>
            <wp:effectExtent l="0" t="0" r="0" b="0"/>
            <wp:docPr id="60" name="Picture 12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2386" descr=""/>
                    <pic:cNvPicPr>
                      <a:picLocks noChangeAspect="1" noChangeArrowheads="1"/>
                    </pic:cNvPicPr>
                  </pic:nvPicPr>
                  <pic:blipFill>
                    <a:blip r:embed="rId61"/>
                    <a:srcRect l="-3846" t="-3846" r="-3846" b="-3846"/>
                    <a:stretch>
                      <a:fillRect/>
                    </a:stretch>
                  </pic:blipFill>
                  <pic:spPr bwMode="auto">
                    <a:xfrm>
                      <a:off x="0" y="0"/>
                      <a:ext cx="2540" cy="2540"/>
                    </a:xfrm>
                    <a:prstGeom prst="rect">
                      <a:avLst/>
                    </a:prstGeom>
                  </pic:spPr>
                </pic:pic>
              </a:graphicData>
            </a:graphic>
          </wp:inline>
        </w:drawing>
      </w:r>
      <w:r>
        <w:rPr/>
        <w:t>5.2. Права Лицензиара:</w:t>
      </w:r>
    </w:p>
    <w:p>
      <w:pPr>
        <w:pStyle w:val="Normal"/>
        <w:ind w:left="149" w:right="33"/>
        <w:rPr/>
      </w:pPr>
      <w:r>
        <w:rPr>
          <w:lang w:val="ru-RU" w:eastAsia="ru-RU"/>
        </w:rPr>
        <w:drawing>
          <wp:inline distT="0" distB="0" distL="0" distR="0">
            <wp:extent cx="2540" cy="2540"/>
            <wp:effectExtent l="0" t="0" r="0" b="0"/>
            <wp:docPr id="61" name="Picture 12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2387" descr=""/>
                    <pic:cNvPicPr>
                      <a:picLocks noChangeAspect="1" noChangeArrowheads="1"/>
                    </pic:cNvPicPr>
                  </pic:nvPicPr>
                  <pic:blipFill>
                    <a:blip r:embed="rId62"/>
                    <a:srcRect l="-3846" t="-3846" r="-3846" b="-3846"/>
                    <a:stretch>
                      <a:fillRect/>
                    </a:stretch>
                  </pic:blipFill>
                  <pic:spPr bwMode="auto">
                    <a:xfrm>
                      <a:off x="0" y="0"/>
                      <a:ext cx="2540" cy="2540"/>
                    </a:xfrm>
                    <a:prstGeom prst="rect">
                      <a:avLst/>
                    </a:prstGeom>
                  </pic:spPr>
                </pic:pic>
              </a:graphicData>
            </a:graphic>
          </wp:inline>
        </w:drawing>
      </w:r>
      <w:r>
        <w:rPr/>
        <w:t xml:space="preserve">5.2.1. модификация или выпуск новой версии Контур.Диадока в любое время и по любой причине, в том числе в целях удовлетворения потребностей Лицензиата или требований конкурентоспособности, в целях соблюдения действующего законодательства Российской Федерации. Лицензиар оставляет за собой право добавлять новые свойства и функциональные </w:t>
      </w:r>
      <w:r>
        <w:rPr>
          <w:lang w:val="ru-RU" w:eastAsia="ru-RU"/>
        </w:rPr>
        <w:drawing>
          <wp:inline distT="0" distB="0" distL="0" distR="0">
            <wp:extent cx="5715" cy="2540"/>
            <wp:effectExtent l="0" t="0" r="0" b="0"/>
            <wp:docPr id="62" name="Picture 12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2388" descr=""/>
                    <pic:cNvPicPr>
                      <a:picLocks noChangeAspect="1" noChangeArrowheads="1"/>
                    </pic:cNvPicPr>
                  </pic:nvPicPr>
                  <pic:blipFill>
                    <a:blip r:embed="rId63"/>
                    <a:srcRect l="-1887" t="-3846" r="-1887" b="-3846"/>
                    <a:stretch>
                      <a:fillRect/>
                    </a:stretch>
                  </pic:blipFill>
                  <pic:spPr bwMode="auto">
                    <a:xfrm>
                      <a:off x="0" y="0"/>
                      <a:ext cx="5715" cy="2540"/>
                    </a:xfrm>
                    <a:prstGeom prst="rect">
                      <a:avLst/>
                    </a:prstGeom>
                  </pic:spPr>
                </pic:pic>
              </a:graphicData>
            </a:graphic>
          </wp:inline>
        </w:drawing>
      </w:r>
      <w:r>
        <w:rPr/>
        <w:t>возможности Контур.Диадока или удалять из Контур.Диадока уже существующие свойства и функциональные возможности;</w:t>
      </w:r>
    </w:p>
    <w:p>
      <w:pPr>
        <w:sectPr>
          <w:headerReference w:type="even" r:id="rId65"/>
          <w:headerReference w:type="default" r:id="rId66"/>
          <w:type w:val="nextPage"/>
          <w:pgSz w:w="11906" w:h="16838"/>
          <w:pgMar w:left="850" w:right="461" w:gutter="0" w:header="720" w:top="776" w:footer="0" w:bottom="421"/>
          <w:pgNumType w:fmt="decimal"/>
          <w:formProt w:val="false"/>
          <w:textDirection w:val="lrTb"/>
          <w:docGrid w:type="default" w:linePitch="360" w:charSpace="0"/>
        </w:sectPr>
        <w:pStyle w:val="Normal"/>
        <w:ind w:left="154" w:right="33"/>
        <w:rPr/>
      </w:pPr>
      <w:r>
        <w:rPr>
          <w:lang w:val="ru-RU" w:eastAsia="ru-RU"/>
        </w:rPr>
        <w:drawing>
          <wp:inline distT="0" distB="0" distL="0" distR="0">
            <wp:extent cx="2540" cy="12065"/>
            <wp:effectExtent l="0" t="0" r="0" b="0"/>
            <wp:docPr id="63" name="Picture 12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2389" descr=""/>
                    <pic:cNvPicPr>
                      <a:picLocks noChangeAspect="1" noChangeArrowheads="1"/>
                    </pic:cNvPicPr>
                  </pic:nvPicPr>
                  <pic:blipFill>
                    <a:blip r:embed="rId64"/>
                    <a:srcRect l="-3846" t="-943" r="-3846" b="-943"/>
                    <a:stretch>
                      <a:fillRect/>
                    </a:stretch>
                  </pic:blipFill>
                  <pic:spPr bwMode="auto">
                    <a:xfrm>
                      <a:off x="0" y="0"/>
                      <a:ext cx="2540" cy="12065"/>
                    </a:xfrm>
                    <a:prstGeom prst="rect">
                      <a:avLst/>
                    </a:prstGeom>
                  </pic:spPr>
                </pic:pic>
              </a:graphicData>
            </a:graphic>
          </wp:inline>
        </w:drawing>
      </w:r>
      <w:r>
        <w:rPr/>
        <w:t>5.22. заключение с третьими лицами любьж договоров о предоставлении права использования</w:t>
      </w:r>
    </w:p>
    <w:p>
      <w:pPr>
        <w:pStyle w:val="Normal"/>
        <w:ind w:left="43" w:right="33"/>
        <w:rPr/>
      </w:pPr>
      <w:r>
        <w:rPr/>
        <w:t>Контур.Диадока, в том числе на условиях, аналогичных условиям Лицензионного договора.</w:t>
      </w:r>
    </w:p>
    <w:p>
      <w:pPr>
        <w:pStyle w:val="Normal"/>
        <w:ind w:left="43" w:right="33"/>
        <w:rPr/>
      </w:pPr>
      <w:r>
        <w:rPr/>
        <w:t>5.3. Обязанности Лицензиата:</w:t>
      </w:r>
    </w:p>
    <w:p>
      <w:pPr>
        <w:pStyle w:val="Normal"/>
        <w:ind w:left="43" w:right="33"/>
        <w:rPr/>
      </w:pPr>
      <w:r>
        <w:rPr/>
        <w:t>5.3.1. своевременная оплата предоставленных прав использования, услуг Лицензиара в порядке и сроки, установленные Лицензионньпи договором;</w:t>
      </w:r>
    </w:p>
    <w:p>
      <w:pPr>
        <w:pStyle w:val="Normal"/>
        <w:spacing w:lineRule="auto" w:line="216"/>
        <w:ind w:left="43" w:right="33"/>
        <w:rPr/>
      </w:pPr>
      <w:r>
        <w:rPr/>
        <w:t>5.3.2. соблюдение требований пользовательской документации при использовании Контур.Диадока и скзи•,</w:t>
      </w:r>
    </w:p>
    <w:p>
      <w:pPr>
        <w:pStyle w:val="Normal"/>
        <w:ind w:left="43" w:right="33"/>
        <w:rPr/>
      </w:pPr>
      <w:r>
        <w:rPr/>
        <w:t>5.3.3. соблюдение требований по защите информации на рабочем месте в соответствии с приказом ФСБ России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и Правилами по обеспечению информационной безопасности на рабочем месте.</w:t>
      </w:r>
    </w:p>
    <w:p>
      <w:pPr>
        <w:pStyle w:val="Normal"/>
        <w:ind w:left="43" w:right="33"/>
        <w:rPr/>
      </w:pPr>
      <w:r>
        <w:rPr/>
        <w:t>5.3.4. предоставление Лицензиару всех сведений и документов, необходимых для выполнения Лицензиаром обязательств по Лицензионному договору;</w:t>
      </w:r>
    </w:p>
    <w:p>
      <w:pPr>
        <w:pStyle w:val="Normal"/>
        <w:numPr>
          <w:ilvl w:val="0"/>
          <w:numId w:val="7"/>
        </w:numPr>
        <w:ind w:hanging="0" w:left="43" w:right="33"/>
        <w:rPr/>
      </w:pPr>
      <w:r>
        <w:rPr/>
        <w:t>3.5. самостоятельная комплектация рабочего места в соответствии с требованиями, размещенными на сайте https://www. diadoc.ru;</w:t>
      </w:r>
    </w:p>
    <w:p>
      <w:pPr>
        <w:pStyle w:val="Normal"/>
        <w:ind w:left="43" w:right="33"/>
        <w:rPr/>
      </w:pPr>
      <w:r>
        <w:rPr/>
        <w:t>5.3.6. незамедлительное обращение в техническую поддержку Лицензиара в случае возникновения у Лицензиата технических проблем, препятствующих нормальному использованию Контур.Диадока;</w:t>
      </w:r>
    </w:p>
    <w:p>
      <w:pPr>
        <w:pStyle w:val="Normal"/>
        <w:ind w:left="43" w:right="33"/>
        <w:rPr/>
      </w:pPr>
      <w:r>
        <w:rPr/>
        <w:t>5.3.7. своевременное обновление интеграционных модулей;</w:t>
      </w:r>
    </w:p>
    <w:p>
      <w:pPr>
        <w:pStyle w:val="Normal"/>
        <w:ind w:left="43" w:right="33"/>
        <w:rPr/>
      </w:pPr>
      <w:r>
        <w:rPr/>
        <w:t>5.3.8. своевременное принятие актов сдачи-приемки и счетов-фактур по Лицензионному договору в Контур.Диадоке. Использование Контур.Диадока для целей обмена электронными документами с Лицензиаром в рамках Лицензионного договора не будет тарифицироваться для Лицензиата.</w:t>
      </w:r>
    </w:p>
    <w:p>
      <w:pPr>
        <w:pStyle w:val="Normal"/>
        <w:numPr>
          <w:ilvl w:val="1"/>
          <w:numId w:val="7"/>
        </w:numPr>
        <w:ind w:hanging="418" w:left="461" w:right="33"/>
        <w:rPr/>
      </w:pPr>
      <w:r>
        <w:rPr/>
        <w:t>Права Лицензиата:</w:t>
      </w:r>
    </w:p>
    <w:p>
      <w:pPr>
        <w:pStyle w:val="Normal"/>
        <w:ind w:left="43" w:right="33"/>
        <w:rPr/>
      </w:pPr>
      <w:r>
        <w:rPr/>
        <w:t>5.4.1. получение круглосуточного доступа к серверу с целью использования всех функциональных возможностей Контур.Диадока, описанных в пользовательской документации за исключением времени проведения профилактических работ, проводимых преимущественно в ночное время;</w:t>
      </w:r>
    </w:p>
    <w:p>
      <w:pPr>
        <w:pStyle w:val="Normal"/>
        <w:ind w:left="43" w:right="33"/>
        <w:rPr/>
      </w:pPr>
      <w:r>
        <w:rPr/>
        <w:t>5.42, внесение предложений по изменению функциональных возможностей Контур.Диадока 5.43. обращение к Лицензиару для удаления документа в Контур.Диадоке совместно с другим владельцем документа (по смыслу п. 5, 1.6 Лицензионного договора);</w:t>
      </w:r>
    </w:p>
    <w:p>
      <w:pPr>
        <w:pStyle w:val="Normal"/>
        <w:numPr>
          <w:ilvl w:val="2"/>
          <w:numId w:val="11"/>
        </w:numPr>
        <w:ind w:hanging="0" w:left="43" w:right="33"/>
        <w:rPr/>
      </w:pPr>
      <w:r>
        <w:rPr/>
        <w:t>получение технической поддержки, которая осуществляется в виде абонентского обслуживания в круглосуточном ежедневном режиме путем телефонных консультаций в федеральном контакт-центре Лицензиара без ограничения по времени и количеству обращений.</w:t>
      </w:r>
    </w:p>
    <w:p>
      <w:pPr>
        <w:pStyle w:val="Normal"/>
        <w:numPr>
          <w:ilvl w:val="2"/>
          <w:numId w:val="11"/>
        </w:numPr>
        <w:spacing w:before="0" w:after="253"/>
        <w:ind w:hanging="0" w:left="43" w:right="33"/>
        <w:rPr/>
      </w:pPr>
      <w:r>
        <w:rPr/>
        <w:t>непредоставление отчетов об использовании Контур.Диадока Лицензиару.</w:t>
      </w:r>
    </w:p>
    <w:p>
      <w:pPr>
        <w:pStyle w:val="Normal"/>
        <w:spacing w:lineRule="auto" w:line="247" w:before="0" w:after="13"/>
        <w:ind w:hanging="10" w:left="116" w:right="82"/>
        <w:jc w:val="center"/>
        <w:rPr>
          <w:sz w:val="26"/>
        </w:rPr>
      </w:pPr>
      <w:r>
        <w:rPr>
          <w:sz w:val="26"/>
        </w:rPr>
        <w:t>6. Обязательства Сторон в области обработки персональных данных</w:t>
      </w:r>
    </w:p>
    <w:p>
      <w:pPr>
        <w:pStyle w:val="Normal"/>
        <w:ind w:left="43" w:right="33"/>
        <w:rPr/>
      </w:pPr>
      <w:r>
        <w:rPr/>
        <w:t>6.1. Лицензиат гарантирует:</w:t>
      </w:r>
    </w:p>
    <w:p>
      <w:pPr>
        <w:pStyle w:val="Normal"/>
        <w:numPr>
          <w:ilvl w:val="2"/>
          <w:numId w:val="4"/>
        </w:numPr>
        <w:ind w:hanging="0" w:left="43" w:right="33"/>
        <w:rPr/>
      </w:pPr>
      <w:r>
        <w:rPr/>
        <w:t xml:space="preserve">что при обработке персональных данных им соблюдены все права субъектов персональньж данных, предусмотренные действующим законодательством Российской Федерации в области </w:t>
      </w:r>
      <w:r>
        <w:rPr>
          <w:lang w:val="ru-RU" w:eastAsia="ru-RU"/>
        </w:rPr>
        <w:drawing>
          <wp:inline distT="0" distB="0" distL="0" distR="0">
            <wp:extent cx="2540" cy="2540"/>
            <wp:effectExtent l="0" t="0" r="0" b="0"/>
            <wp:docPr id="64" name="Picture 155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5554" descr=""/>
                    <pic:cNvPicPr>
                      <a:picLocks noChangeAspect="1" noChangeArrowheads="1"/>
                    </pic:cNvPicPr>
                  </pic:nvPicPr>
                  <pic:blipFill>
                    <a:blip r:embed="rId67"/>
                    <a:srcRect l="-3846" t="-3846" r="-3846" b="-3846"/>
                    <a:stretch>
                      <a:fillRect/>
                    </a:stretch>
                  </pic:blipFill>
                  <pic:spPr bwMode="auto">
                    <a:xfrm>
                      <a:off x="0" y="0"/>
                      <a:ext cx="2540" cy="2540"/>
                    </a:xfrm>
                    <a:prstGeom prst="rect">
                      <a:avLst/>
                    </a:prstGeom>
                  </pic:spPr>
                </pic:pic>
              </a:graphicData>
            </a:graphic>
          </wp:inline>
        </w:drawing>
      </w:r>
      <w:r>
        <w:rPr/>
        <w:t>защиты персональньпс данных;</w:t>
      </w:r>
    </w:p>
    <w:p>
      <w:pPr>
        <w:pStyle w:val="Normal"/>
        <w:numPr>
          <w:ilvl w:val="2"/>
          <w:numId w:val="4"/>
        </w:numPr>
        <w:ind w:hanging="0" w:left="43" w:right="33"/>
        <w:rPr/>
      </w:pPr>
      <w:r>
        <w:rPr/>
        <w:t>что им получено согласие субъектов персональных данньж на обработку принадлежащих им персональных данньж, в том числе на поручение такой обработки Лицензиару как третьему лицу; 6.1 З. что при размещении персональных данных им соблюдены все принципы и условия обработки персональньж данньж и ограничения, предусмотренные действующим законодательством Российской Федерации.</w:t>
      </w:r>
    </w:p>
    <w:p>
      <w:pPr>
        <w:pStyle w:val="Normal"/>
        <w:ind w:left="43" w:right="33"/>
        <w:rPr/>
      </w:pPr>
      <w:r>
        <w:rPr/>
        <w:t>6.2. Лицензиар гарантирует:</w:t>
      </w:r>
    </w:p>
    <w:p>
      <w:pPr>
        <w:pStyle w:val="Normal"/>
        <w:ind w:left="43" w:right="33"/>
        <w:rPr/>
      </w:pPr>
      <w:r>
        <w:rPr/>
        <w:t>6.2.1. что им направлено в уполномоченный орган по защите прав субъектов персональньж данньж уведомление о намерении осуществлять обработку персональньж данных в порядке, предусмотренном действующим законодательством Российской Федерации;</w:t>
      </w:r>
    </w:p>
    <w:p>
      <w:pPr>
        <w:pStyle w:val="Normal"/>
        <w:ind w:left="43" w:right="33"/>
        <w:rPr/>
      </w:pPr>
      <w:r>
        <w:rPr/>
        <w:t xml:space="preserve">6.22. что им приняты необходимые организационные и технические меры для защиты персональных данньж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неправомерньж действий в отношении персональных данных, в частности: </w:t>
      </w:r>
      <w:r>
        <w:rPr>
          <w:lang w:val="ru-RU" w:eastAsia="ru-RU"/>
        </w:rPr>
        <w:drawing>
          <wp:inline distT="0" distB="0" distL="0" distR="0">
            <wp:extent cx="84455" cy="17780"/>
            <wp:effectExtent l="0" t="0" r="0" b="0"/>
            <wp:docPr id="65" name="Picture 155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5555" descr=""/>
                    <pic:cNvPicPr>
                      <a:picLocks noChangeAspect="1" noChangeArrowheads="1"/>
                    </pic:cNvPicPr>
                  </pic:nvPicPr>
                  <pic:blipFill>
                    <a:blip r:embed="rId68"/>
                    <a:srcRect l="-135" t="-629" r="-135" b="-629"/>
                    <a:stretch>
                      <a:fillRect/>
                    </a:stretch>
                  </pic:blipFill>
                  <pic:spPr bwMode="auto">
                    <a:xfrm>
                      <a:off x="0" y="0"/>
                      <a:ext cx="84455" cy="17780"/>
                    </a:xfrm>
                    <a:prstGeom prst="rect">
                      <a:avLst/>
                    </a:prstGeom>
                  </pic:spPr>
                </pic:pic>
              </a:graphicData>
            </a:graphic>
          </wp:inline>
        </w:drawing>
      </w:r>
      <w:r>
        <w:rPr/>
        <w:t xml:space="preserve"> определение угроз безопасности персональньж данных при их обработке; </w:t>
      </w:r>
      <w:r>
        <w:rPr>
          <w:lang w:val="ru-RU" w:eastAsia="ru-RU"/>
        </w:rPr>
        <w:drawing>
          <wp:inline distT="0" distB="0" distL="0" distR="0">
            <wp:extent cx="84455" cy="15240"/>
            <wp:effectExtent l="0" t="0" r="0" b="0"/>
            <wp:docPr id="66" name="Picture 155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5556" descr=""/>
                    <pic:cNvPicPr>
                      <a:picLocks noChangeAspect="1" noChangeArrowheads="1"/>
                    </pic:cNvPicPr>
                  </pic:nvPicPr>
                  <pic:blipFill>
                    <a:blip r:embed="rId69"/>
                    <a:srcRect l="-135" t="-758" r="-135" b="-758"/>
                    <a:stretch>
                      <a:fillRect/>
                    </a:stretch>
                  </pic:blipFill>
                  <pic:spPr bwMode="auto">
                    <a:xfrm>
                      <a:off x="0" y="0"/>
                      <a:ext cx="84455" cy="15240"/>
                    </a:xfrm>
                    <a:prstGeom prst="rect">
                      <a:avLst/>
                    </a:prstGeom>
                  </pic:spPr>
                </pic:pic>
              </a:graphicData>
            </a:graphic>
          </wp:inline>
        </w:drawing>
      </w:r>
      <w:r>
        <w:rPr/>
        <w:t xml:space="preserve"> установление правил доступа к обрабатываемым персональньпл данньпи;</w:t>
      </w:r>
    </w:p>
    <w:p>
      <w:pPr>
        <w:pStyle w:val="Normal"/>
        <w:ind w:left="43" w:right="33"/>
        <w:rPr/>
      </w:pPr>
      <w:r>
        <w:rPr>
          <w:lang w:val="ru-RU" w:eastAsia="ru-RU"/>
        </w:rPr>
        <w:drawing>
          <wp:inline distT="0" distB="0" distL="0" distR="0">
            <wp:extent cx="82550" cy="15240"/>
            <wp:effectExtent l="0" t="0" r="0" b="0"/>
            <wp:docPr id="67" name="Picture 186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8614" descr=""/>
                    <pic:cNvPicPr>
                      <a:picLocks noChangeAspect="1" noChangeArrowheads="1"/>
                    </pic:cNvPicPr>
                  </pic:nvPicPr>
                  <pic:blipFill>
                    <a:blip r:embed="rId70"/>
                    <a:srcRect l="-140" t="-758" r="-140" b="-758"/>
                    <a:stretch>
                      <a:fillRect/>
                    </a:stretch>
                  </pic:blipFill>
                  <pic:spPr bwMode="auto">
                    <a:xfrm>
                      <a:off x="0" y="0"/>
                      <a:ext cx="82550" cy="15240"/>
                    </a:xfrm>
                    <a:prstGeom prst="rect">
                      <a:avLst/>
                    </a:prstGeom>
                  </pic:spPr>
                </pic:pic>
              </a:graphicData>
            </a:graphic>
          </wp:inline>
        </w:drawing>
      </w:r>
      <w:r>
        <w:rPr/>
        <w:t xml:space="preserve"> </w:t>
      </w:r>
      <w:r>
        <w:rPr/>
        <w:t xml:space="preserve">обнаружение фактов несанкционированного доступа к персональньпл данньпи и принятие мер по их пресечению; </w:t>
      </w:r>
      <w:r>
        <w:rPr>
          <w:lang w:val="ru-RU" w:eastAsia="ru-RU"/>
        </w:rPr>
        <w:drawing>
          <wp:inline distT="0" distB="0" distL="0" distR="0">
            <wp:extent cx="82550" cy="15240"/>
            <wp:effectExtent l="0" t="0" r="0" b="0"/>
            <wp:docPr id="68" name="Picture 186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8616" descr=""/>
                    <pic:cNvPicPr>
                      <a:picLocks noChangeAspect="1" noChangeArrowheads="1"/>
                    </pic:cNvPicPr>
                  </pic:nvPicPr>
                  <pic:blipFill>
                    <a:blip r:embed="rId71"/>
                    <a:srcRect l="-140" t="-758" r="-140" b="-758"/>
                    <a:stretch>
                      <a:fillRect/>
                    </a:stretch>
                  </pic:blipFill>
                  <pic:spPr bwMode="auto">
                    <a:xfrm>
                      <a:off x="0" y="0"/>
                      <a:ext cx="82550" cy="15240"/>
                    </a:xfrm>
                    <a:prstGeom prst="rect">
                      <a:avLst/>
                    </a:prstGeom>
                  </pic:spPr>
                </pic:pic>
              </a:graphicData>
            </a:graphic>
          </wp:inline>
        </w:drawing>
      </w:r>
      <w:r>
        <w:rPr/>
        <w:t xml:space="preserve"> проведение оценки эффективности принимаемых мер по обеспечению безопасности персональных данных и контроля за принимаемьпли мерами.</w:t>
      </w:r>
    </w:p>
    <w:p>
      <w:pPr>
        <w:pStyle w:val="Normal"/>
        <w:ind w:left="43" w:right="33"/>
        <w:rPr/>
      </w:pPr>
      <w:r>
        <w:rPr/>
        <w:t>6.2.3. что обработка персональных данньж осуществляется на территории Российской Федерации; 6.24. что в случае прекращения действия Лицензионного договора и/или получения запроса субъекта персональных данных, содержащего отзыв согласия на обработку персональных данных, Лицензиат совместно с другими владельцами документов (по смыслу п. 5.1.6 Лицензионного договора) вправе направить уведомление Лицензиару о необходимости удаления документов, содержащих персональные данные, размещенных в Контур.Диадоке.</w:t>
      </w:r>
    </w:p>
    <w:p>
      <w:pPr>
        <w:pStyle w:val="Normal"/>
        <w:ind w:left="43" w:right="33"/>
        <w:rPr/>
      </w:pPr>
      <w:r>
        <w:rPr/>
        <w:t>6.3. В целях соблюдения прав субъекта персональных данных, предусмотренных Федеральным законом российской Федерации «О персональных данных», и отсутствия возможности у Лицензиара самостоятельно производить какие-либо действия, касающиеся обработки персональных данных, Стороны договорились установить следующий порядок взаимодействия:</w:t>
      </w:r>
    </w:p>
    <w:p>
      <w:pPr>
        <w:pStyle w:val="Normal"/>
        <w:numPr>
          <w:ilvl w:val="2"/>
          <w:numId w:val="5"/>
        </w:numPr>
        <w:ind w:hanging="0" w:left="43" w:right="33"/>
        <w:rPr/>
      </w:pPr>
      <w:r>
        <w:rPr/>
        <w:t>Лицензиат (Оператор обработки персональных данных) обязуется в течение 7 (семи) рабочих дней с момента получения запроса, содержащего отзыв субъекта персональных данных согласия на обработку персональных данных, уведомить Лицензиара о необходимости удаления отозванных данных либо представить субъекту персональньж данных мотивированный отказ от выполнения такого запроса.</w:t>
      </w:r>
    </w:p>
    <w:p>
      <w:pPr>
        <w:pStyle w:val="Normal"/>
        <w:numPr>
          <w:ilvl w:val="2"/>
          <w:numId w:val="5"/>
        </w:numPr>
        <w:spacing w:before="0" w:after="261"/>
        <w:ind w:hanging="0" w:left="43" w:right="33"/>
        <w:rPr/>
      </w:pPr>
      <w:r>
        <w:rPr/>
        <w:t>По требованию Лицензиара Лицензиат обязан предоставить доказательства соблюдения прав субъекта персональных данньж, предусмотренных действующим законодательством Российской Федерации, а также документы, подтверждающие надлежащее исполнение Лицензиатом иньж обязательств, предусмотренных действующим законодательством в области обработки персональных данных.</w:t>
      </w:r>
    </w:p>
    <w:p>
      <w:pPr>
        <w:pStyle w:val="Normal"/>
        <w:spacing w:lineRule="auto" w:line="247" w:before="0" w:after="13"/>
        <w:ind w:hanging="10" w:left="370" w:right="398"/>
        <w:jc w:val="center"/>
        <w:rPr>
          <w:sz w:val="26"/>
        </w:rPr>
      </w:pPr>
      <w:r>
        <w:drawing>
          <wp:anchor behindDoc="0" distT="0" distB="0" distL="114935" distR="114935" simplePos="0" locked="0" layoutInCell="0" allowOverlap="1" relativeHeight="114">
            <wp:simplePos x="0" y="0"/>
            <wp:positionH relativeFrom="page">
              <wp:posOffset>615950</wp:posOffset>
            </wp:positionH>
            <wp:positionV relativeFrom="page">
              <wp:posOffset>3762375</wp:posOffset>
            </wp:positionV>
            <wp:extent cx="3175" cy="8890"/>
            <wp:effectExtent l="0" t="0" r="0" b="0"/>
            <wp:wrapSquare wrapText="bothSides"/>
            <wp:docPr id="69" name="Picture 186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8617" descr=""/>
                    <pic:cNvPicPr>
                      <a:picLocks noChangeAspect="1" noChangeArrowheads="1"/>
                    </pic:cNvPicPr>
                  </pic:nvPicPr>
                  <pic:blipFill>
                    <a:blip r:embed="rId72"/>
                    <a:srcRect l="-3846" t="-1266" r="-3846" b="-1266"/>
                    <a:stretch>
                      <a:fillRect/>
                    </a:stretch>
                  </pic:blipFill>
                  <pic:spPr bwMode="auto">
                    <a:xfrm>
                      <a:off x="0" y="0"/>
                      <a:ext cx="3175" cy="8890"/>
                    </a:xfrm>
                    <a:prstGeom prst="rect">
                      <a:avLst/>
                    </a:prstGeom>
                  </pic:spPr>
                </pic:pic>
              </a:graphicData>
            </a:graphic>
          </wp:anchor>
        </w:drawing>
        <w:drawing>
          <wp:anchor behindDoc="0" distT="0" distB="0" distL="114935" distR="114935" simplePos="0" locked="0" layoutInCell="0" allowOverlap="1" relativeHeight="115">
            <wp:simplePos x="0" y="0"/>
            <wp:positionH relativeFrom="page">
              <wp:posOffset>612775</wp:posOffset>
            </wp:positionH>
            <wp:positionV relativeFrom="page">
              <wp:posOffset>902335</wp:posOffset>
            </wp:positionV>
            <wp:extent cx="3175" cy="3175"/>
            <wp:effectExtent l="0" t="0" r="0" b="0"/>
            <wp:wrapSquare wrapText="bothSides"/>
            <wp:docPr id="70" name="Picture 186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8615" descr=""/>
                    <pic:cNvPicPr>
                      <a:picLocks noChangeAspect="1" noChangeArrowheads="1"/>
                    </pic:cNvPicPr>
                  </pic:nvPicPr>
                  <pic:blipFill>
                    <a:blip r:embed="rId73"/>
                    <a:srcRect l="-3846" t="-3846" r="-3846" b="-3846"/>
                    <a:stretch>
                      <a:fillRect/>
                    </a:stretch>
                  </pic:blipFill>
                  <pic:spPr bwMode="auto">
                    <a:xfrm>
                      <a:off x="0" y="0"/>
                      <a:ext cx="3175" cy="3175"/>
                    </a:xfrm>
                    <a:prstGeom prst="rect">
                      <a:avLst/>
                    </a:prstGeom>
                  </pic:spPr>
                </pic:pic>
              </a:graphicData>
            </a:graphic>
          </wp:anchor>
        </w:drawing>
      </w:r>
      <w:r>
        <w:rPr>
          <w:sz w:val="26"/>
        </w:rPr>
        <w:t>7. Территория действия. Срок действия Лицензионного договора и переданных лицензий СКЗИ. Внесение изменений в условия Лицензионного договора</w:t>
      </w:r>
    </w:p>
    <w:p>
      <w:pPr>
        <w:pStyle w:val="Normal"/>
        <w:numPr>
          <w:ilvl w:val="1"/>
          <w:numId w:val="2"/>
        </w:numPr>
        <w:ind w:hanging="0" w:left="43" w:right="33"/>
        <w:rPr/>
      </w:pPr>
      <w:r>
        <w:rPr/>
        <w:t>Лицензионный договор действует на всей территории Российской Федерации.</w:t>
      </w:r>
    </w:p>
    <w:p>
      <w:pPr>
        <w:pStyle w:val="Normal"/>
        <w:numPr>
          <w:ilvl w:val="1"/>
          <w:numId w:val="2"/>
        </w:numPr>
        <w:ind w:hanging="0" w:left="43" w:right="33"/>
        <w:rPr/>
      </w:pPr>
      <w:r>
        <w:rPr/>
        <w:t>Лицензионный договор вступает в силу с момента принятия условий Лицензионного договора и действует в течение срока, установленного Тарифным планом, и автоматически пролонгируется на новый срок на условиях выбранного Лицензиатом Тарифного плана.</w:t>
      </w:r>
      <w:r>
        <w:rPr>
          <w:lang w:val="ru-RU" w:eastAsia="ru-RU"/>
        </w:rPr>
        <w:drawing>
          <wp:inline distT="0" distB="0" distL="0" distR="0">
            <wp:extent cx="17780" cy="54610"/>
            <wp:effectExtent l="0" t="0" r="0" b="0"/>
            <wp:docPr id="71" name="Picture 545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54512" descr=""/>
                    <pic:cNvPicPr>
                      <a:picLocks noChangeAspect="1" noChangeArrowheads="1"/>
                    </pic:cNvPicPr>
                  </pic:nvPicPr>
                  <pic:blipFill>
                    <a:blip r:embed="rId74"/>
                    <a:srcRect l="-629" t="-210" r="-629" b="-210"/>
                    <a:stretch>
                      <a:fillRect/>
                    </a:stretch>
                  </pic:blipFill>
                  <pic:spPr bwMode="auto">
                    <a:xfrm>
                      <a:off x="0" y="0"/>
                      <a:ext cx="17780" cy="54610"/>
                    </a:xfrm>
                    <a:prstGeom prst="rect">
                      <a:avLst/>
                    </a:prstGeom>
                  </pic:spPr>
                </pic:pic>
              </a:graphicData>
            </a:graphic>
          </wp:inline>
        </w:drawing>
      </w:r>
    </w:p>
    <w:p>
      <w:pPr>
        <w:pStyle w:val="Normal"/>
        <w:numPr>
          <w:ilvl w:val="1"/>
          <w:numId w:val="2"/>
        </w:numPr>
        <w:ind w:hanging="0" w:left="43" w:right="33"/>
        <w:rPr/>
      </w:pPr>
      <w:r>
        <w:rPr/>
        <w:t>Дата, указанная в преамбуле Лицензионного договора, является датой публикации Лицензионного договора и не является датой его заключения с конкретным Лицензиатом.</w:t>
      </w:r>
      <w:r>
        <w:rPr>
          <w:lang w:val="ru-RU" w:eastAsia="ru-RU"/>
        </w:rPr>
        <w:drawing>
          <wp:inline distT="0" distB="0" distL="0" distR="0">
            <wp:extent cx="5715" cy="12065"/>
            <wp:effectExtent l="0" t="0" r="0" b="0"/>
            <wp:docPr id="72" name="Picture 545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54514" descr=""/>
                    <pic:cNvPicPr>
                      <a:picLocks noChangeAspect="1" noChangeArrowheads="1"/>
                    </pic:cNvPicPr>
                  </pic:nvPicPr>
                  <pic:blipFill>
                    <a:blip r:embed="rId75"/>
                    <a:srcRect l="-1887" t="-943" r="-1887" b="-943"/>
                    <a:stretch>
                      <a:fillRect/>
                    </a:stretch>
                  </pic:blipFill>
                  <pic:spPr bwMode="auto">
                    <a:xfrm>
                      <a:off x="0" y="0"/>
                      <a:ext cx="5715" cy="12065"/>
                    </a:xfrm>
                    <a:prstGeom prst="rect">
                      <a:avLst/>
                    </a:prstGeom>
                  </pic:spPr>
                </pic:pic>
              </a:graphicData>
            </a:graphic>
          </wp:inline>
        </w:drawing>
      </w:r>
    </w:p>
    <w:p>
      <w:pPr>
        <w:pStyle w:val="Normal"/>
        <w:ind w:left="43" w:right="33"/>
        <w:rPr/>
      </w:pPr>
      <w:r>
        <w:rPr>
          <w:lang w:val="ru-RU" w:eastAsia="ru-RU"/>
        </w:rPr>
        <w:drawing>
          <wp:inline distT="0" distB="0" distL="0" distR="0">
            <wp:extent cx="2540" cy="2540"/>
            <wp:effectExtent l="0" t="0" r="0" b="0"/>
            <wp:docPr id="73" name="Picture 186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8622" descr=""/>
                    <pic:cNvPicPr>
                      <a:picLocks noChangeAspect="1" noChangeArrowheads="1"/>
                    </pic:cNvPicPr>
                  </pic:nvPicPr>
                  <pic:blipFill>
                    <a:blip r:embed="rId76"/>
                    <a:srcRect l="-3846" t="-3846" r="-3846" b="-3846"/>
                    <a:stretch>
                      <a:fillRect/>
                    </a:stretch>
                  </pic:blipFill>
                  <pic:spPr bwMode="auto">
                    <a:xfrm>
                      <a:off x="0" y="0"/>
                      <a:ext cx="2540" cy="2540"/>
                    </a:xfrm>
                    <a:prstGeom prst="rect">
                      <a:avLst/>
                    </a:prstGeom>
                  </pic:spPr>
                </pic:pic>
              </a:graphicData>
            </a:graphic>
          </wp:inline>
        </w:drawing>
      </w:r>
      <w:r>
        <w:rPr/>
        <w:t>7.4. Срок действия лицензий СКЗИ:</w:t>
      </w:r>
      <w:r>
        <w:rPr>
          <w:lang w:val="ru-RU" w:eastAsia="ru-RU"/>
        </w:rPr>
        <w:drawing>
          <wp:inline distT="0" distB="0" distL="0" distR="0">
            <wp:extent cx="2540" cy="2540"/>
            <wp:effectExtent l="0" t="0" r="0" b="0"/>
            <wp:docPr id="74" name="Picture 186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8623" descr=""/>
                    <pic:cNvPicPr>
                      <a:picLocks noChangeAspect="1" noChangeArrowheads="1"/>
                    </pic:cNvPicPr>
                  </pic:nvPicPr>
                  <pic:blipFill>
                    <a:blip r:embed="rId77"/>
                    <a:srcRect l="-3846" t="-3846" r="-3846" b="-3846"/>
                    <a:stretch>
                      <a:fillRect/>
                    </a:stretch>
                  </pic:blipFill>
                  <pic:spPr bwMode="auto">
                    <a:xfrm>
                      <a:off x="0" y="0"/>
                      <a:ext cx="2540" cy="2540"/>
                    </a:xfrm>
                    <a:prstGeom prst="rect">
                      <a:avLst/>
                    </a:prstGeom>
                  </pic:spPr>
                </pic:pic>
              </a:graphicData>
            </a:graphic>
          </wp:inline>
        </w:drawing>
      </w:r>
    </w:p>
    <w:p>
      <w:pPr>
        <w:pStyle w:val="Normal"/>
        <w:ind w:left="43" w:right="33"/>
        <w:rPr/>
      </w:pPr>
      <w:r>
        <w:rPr>
          <w:lang w:val="ru-RU" w:eastAsia="ru-RU"/>
        </w:rPr>
        <w:drawing>
          <wp:inline distT="0" distB="0" distL="0" distR="0">
            <wp:extent cx="88265" cy="15240"/>
            <wp:effectExtent l="0" t="0" r="0" b="0"/>
            <wp:docPr id="75" name="Picture 545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54516" descr=""/>
                    <pic:cNvPicPr>
                      <a:picLocks noChangeAspect="1" noChangeArrowheads="1"/>
                    </pic:cNvPicPr>
                  </pic:nvPicPr>
                  <pic:blipFill>
                    <a:blip r:embed="rId78"/>
                    <a:srcRect l="-130" t="-758" r="-130" b="-758"/>
                    <a:stretch>
                      <a:fillRect/>
                    </a:stretch>
                  </pic:blipFill>
                  <pic:spPr bwMode="auto">
                    <a:xfrm>
                      <a:off x="0" y="0"/>
                      <a:ext cx="88265" cy="15240"/>
                    </a:xfrm>
                    <a:prstGeom prst="rect">
                      <a:avLst/>
                    </a:prstGeom>
                  </pic:spPr>
                </pic:pic>
              </a:graphicData>
            </a:graphic>
          </wp:inline>
        </w:drawing>
      </w:r>
      <w:r>
        <w:rPr/>
        <w:t xml:space="preserve">при передаче срочных и бессрочных лицензий СКЗИ срок указывается на бланке лицензии </w:t>
      </w:r>
      <w:r>
        <w:rPr>
          <w:lang w:val="ru-RU" w:eastAsia="ru-RU"/>
        </w:rPr>
        <w:drawing>
          <wp:inline distT="0" distB="0" distL="0" distR="0">
            <wp:extent cx="2540" cy="93980"/>
            <wp:effectExtent l="0" t="0" r="0" b="0"/>
            <wp:docPr id="76" name="Picture 545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54518" descr=""/>
                    <pic:cNvPicPr>
                      <a:picLocks noChangeAspect="1" noChangeArrowheads="1"/>
                    </pic:cNvPicPr>
                  </pic:nvPicPr>
                  <pic:blipFill>
                    <a:blip r:embed="rId79"/>
                    <a:srcRect l="-3846" t="-122" r="-3846" b="-122"/>
                    <a:stretch>
                      <a:fillRect/>
                    </a:stretch>
                  </pic:blipFill>
                  <pic:spPr bwMode="auto">
                    <a:xfrm>
                      <a:off x="0" y="0"/>
                      <a:ext cx="2540" cy="93980"/>
                    </a:xfrm>
                    <a:prstGeom prst="rect">
                      <a:avLst/>
                    </a:prstGeom>
                  </pic:spPr>
                </pic:pic>
              </a:graphicData>
            </a:graphic>
          </wp:inline>
        </w:drawing>
      </w:r>
      <w:r>
        <w:rPr/>
        <w:t>СКЗИ, при этом передача бессрочных лицензий СКЗИ осуществляется на весь период действия исключительного права Правообладателя.</w:t>
      </w:r>
      <w:r>
        <w:rPr>
          <w:lang w:val="ru-RU" w:eastAsia="ru-RU"/>
        </w:rPr>
        <w:drawing>
          <wp:inline distT="0" distB="0" distL="0" distR="0">
            <wp:extent cx="2540" cy="2540"/>
            <wp:effectExtent l="0" t="0" r="0" b="0"/>
            <wp:docPr id="77" name="Picture 186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8628" descr=""/>
                    <pic:cNvPicPr>
                      <a:picLocks noChangeAspect="1" noChangeArrowheads="1"/>
                    </pic:cNvPicPr>
                  </pic:nvPicPr>
                  <pic:blipFill>
                    <a:blip r:embed="rId80"/>
                    <a:srcRect l="-3846" t="-3846" r="-3846" b="-3846"/>
                    <a:stretch>
                      <a:fillRect/>
                    </a:stretch>
                  </pic:blipFill>
                  <pic:spPr bwMode="auto">
                    <a:xfrm>
                      <a:off x="0" y="0"/>
                      <a:ext cx="2540" cy="2540"/>
                    </a:xfrm>
                    <a:prstGeom prst="rect">
                      <a:avLst/>
                    </a:prstGeom>
                  </pic:spPr>
                </pic:pic>
              </a:graphicData>
            </a:graphic>
          </wp:inline>
        </w:drawing>
      </w:r>
    </w:p>
    <w:p>
      <w:pPr>
        <w:pStyle w:val="Normal"/>
        <w:ind w:left="43" w:right="33"/>
        <w:rPr/>
      </w:pPr>
      <w:r>
        <w:rPr>
          <w:lang w:val="ru-RU" w:eastAsia="ru-RU"/>
        </w:rPr>
        <w:drawing>
          <wp:inline distT="0" distB="0" distL="0" distR="0">
            <wp:extent cx="82550" cy="15240"/>
            <wp:effectExtent l="0" t="0" r="0" b="0"/>
            <wp:docPr id="78" name="Picture 186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8629" descr=""/>
                    <pic:cNvPicPr>
                      <a:picLocks noChangeAspect="1" noChangeArrowheads="1"/>
                    </pic:cNvPicPr>
                  </pic:nvPicPr>
                  <pic:blipFill>
                    <a:blip r:embed="rId81"/>
                    <a:srcRect l="-140" t="-758" r="-140" b="-758"/>
                    <a:stretch>
                      <a:fillRect/>
                    </a:stretch>
                  </pic:blipFill>
                  <pic:spPr bwMode="auto">
                    <a:xfrm>
                      <a:off x="0" y="0"/>
                      <a:ext cx="82550" cy="15240"/>
                    </a:xfrm>
                    <a:prstGeom prst="rect">
                      <a:avLst/>
                    </a:prstGeom>
                  </pic:spPr>
                </pic:pic>
              </a:graphicData>
            </a:graphic>
          </wp:inline>
        </w:drawing>
      </w:r>
      <w:r>
        <w:rPr/>
        <w:t xml:space="preserve"> </w:t>
      </w:r>
      <w:r>
        <w:rPr/>
        <w:t xml:space="preserve">при передаче лицензий СКЗИ в составе Сертификата срок указывается в таком Сертификате. </w:t>
      </w:r>
      <w:r>
        <w:rPr>
          <w:lang w:val="ru-RU" w:eastAsia="ru-RU"/>
        </w:rPr>
        <w:drawing>
          <wp:inline distT="0" distB="0" distL="0" distR="0">
            <wp:extent cx="8255" cy="8255"/>
            <wp:effectExtent l="0" t="0" r="0" b="0"/>
            <wp:docPr id="79" name="Picture 545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54520" descr=""/>
                    <pic:cNvPicPr>
                      <a:picLocks noChangeAspect="1" noChangeArrowheads="1"/>
                    </pic:cNvPicPr>
                  </pic:nvPicPr>
                  <pic:blipFill>
                    <a:blip r:embed="rId82"/>
                    <a:srcRect l="-1266" t="-1266" r="-1266" b="-1266"/>
                    <a:stretch>
                      <a:fillRect/>
                    </a:stretch>
                  </pic:blipFill>
                  <pic:spPr bwMode="auto">
                    <a:xfrm>
                      <a:off x="0" y="0"/>
                      <a:ext cx="8255" cy="8255"/>
                    </a:xfrm>
                    <a:prstGeom prst="rect">
                      <a:avLst/>
                    </a:prstGeom>
                  </pic:spPr>
                </pic:pic>
              </a:graphicData>
            </a:graphic>
          </wp:inline>
        </w:drawing>
      </w:r>
      <w:r>
        <w:rPr/>
        <w:t xml:space="preserve">В случае досрочного прекращения срока действия Сертификата по любой причине — досрочно </w:t>
      </w:r>
      <w:r>
        <w:rPr>
          <w:lang w:val="ru-RU" w:eastAsia="ru-RU"/>
        </w:rPr>
        <w:drawing>
          <wp:inline distT="0" distB="0" distL="0" distR="0">
            <wp:extent cx="2540" cy="2540"/>
            <wp:effectExtent l="0" t="0" r="0" b="0"/>
            <wp:docPr id="80" name="Picture 186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8632" descr=""/>
                    <pic:cNvPicPr>
                      <a:picLocks noChangeAspect="1" noChangeArrowheads="1"/>
                    </pic:cNvPicPr>
                  </pic:nvPicPr>
                  <pic:blipFill>
                    <a:blip r:embed="rId83"/>
                    <a:srcRect l="-3846" t="-3846" r="-3846" b="-3846"/>
                    <a:stretch>
                      <a:fillRect/>
                    </a:stretch>
                  </pic:blipFill>
                  <pic:spPr bwMode="auto">
                    <a:xfrm>
                      <a:off x="0" y="0"/>
                      <a:ext cx="2540" cy="2540"/>
                    </a:xfrm>
                    <a:prstGeom prst="rect">
                      <a:avLst/>
                    </a:prstGeom>
                  </pic:spPr>
                </pic:pic>
              </a:graphicData>
            </a:graphic>
          </wp:inline>
        </w:drawing>
      </w:r>
      <w:r>
        <w:rPr>
          <w:lang w:val="ru-RU" w:eastAsia="ru-RU"/>
        </w:rPr>
        <w:drawing>
          <wp:inline distT="0" distB="0" distL="0" distR="0">
            <wp:extent cx="2540" cy="2540"/>
            <wp:effectExtent l="0" t="0" r="0" b="0"/>
            <wp:docPr id="81" name="Picture 186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8633" descr=""/>
                    <pic:cNvPicPr>
                      <a:picLocks noChangeAspect="1" noChangeArrowheads="1"/>
                    </pic:cNvPicPr>
                  </pic:nvPicPr>
                  <pic:blipFill>
                    <a:blip r:embed="rId84"/>
                    <a:srcRect l="-3846" t="-3846" r="-3846" b="-3846"/>
                    <a:stretch>
                      <a:fillRect/>
                    </a:stretch>
                  </pic:blipFill>
                  <pic:spPr bwMode="auto">
                    <a:xfrm>
                      <a:off x="0" y="0"/>
                      <a:ext cx="2540" cy="2540"/>
                    </a:xfrm>
                    <a:prstGeom prst="rect">
                      <a:avLst/>
                    </a:prstGeom>
                  </pic:spPr>
                </pic:pic>
              </a:graphicData>
            </a:graphic>
          </wp:inline>
        </w:drawing>
      </w:r>
      <w:r>
        <w:rPr/>
        <w:t>прекращается срок действия лицензии. После окончания срока действия Сертификата при условии сохранения ключа электронной подписи лицензия СКЗИ в составе Сертификата позволяет производить операции расшифровывания и проверки электронной подписи.</w:t>
      </w:r>
    </w:p>
    <w:p>
      <w:pPr>
        <w:pStyle w:val="Normal"/>
        <w:ind w:left="43" w:right="33"/>
        <w:rPr/>
      </w:pPr>
      <w:r>
        <w:rPr>
          <w:lang w:val="ru-RU" w:eastAsia="ru-RU"/>
        </w:rPr>
        <w:drawing>
          <wp:inline distT="0" distB="0" distL="0" distR="0">
            <wp:extent cx="8255" cy="5715"/>
            <wp:effectExtent l="0" t="0" r="0" b="0"/>
            <wp:docPr id="82" name="Picture 545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54522" descr=""/>
                    <pic:cNvPicPr>
                      <a:picLocks noChangeAspect="1" noChangeArrowheads="1"/>
                    </pic:cNvPicPr>
                  </pic:nvPicPr>
                  <pic:blipFill>
                    <a:blip r:embed="rId85"/>
                    <a:srcRect l="-1266" t="-1887" r="-1266" b="-1887"/>
                    <a:stretch>
                      <a:fillRect/>
                    </a:stretch>
                  </pic:blipFill>
                  <pic:spPr bwMode="auto">
                    <a:xfrm>
                      <a:off x="0" y="0"/>
                      <a:ext cx="8255" cy="5715"/>
                    </a:xfrm>
                    <a:prstGeom prst="rect">
                      <a:avLst/>
                    </a:prstGeom>
                  </pic:spPr>
                </pic:pic>
              </a:graphicData>
            </a:graphic>
          </wp:inline>
        </w:drawing>
      </w:r>
      <w:r>
        <w:rPr/>
        <w:t xml:space="preserve">7.5. В случае нарушения условий использования СКЗИ или неспособности далее исполнять условия использования СКЗИ, все компоненты СКЗИ (включая печатные материалы, магнитные носители, файлы с информацией, архивные копии) должны быть уничтожены, бланки лицензий возвращены. </w:t>
      </w:r>
      <w:r>
        <w:rPr>
          <w:lang w:val="ru-RU" w:eastAsia="ru-RU"/>
        </w:rPr>
        <w:drawing>
          <wp:inline distT="0" distB="0" distL="0" distR="0">
            <wp:extent cx="2540" cy="2540"/>
            <wp:effectExtent l="0" t="0" r="0" b="0"/>
            <wp:docPr id="83" name="Picture 186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8636" descr=""/>
                    <pic:cNvPicPr>
                      <a:picLocks noChangeAspect="1" noChangeArrowheads="1"/>
                    </pic:cNvPicPr>
                  </pic:nvPicPr>
                  <pic:blipFill>
                    <a:blip r:embed="rId86"/>
                    <a:srcRect l="-3846" t="-3846" r="-3846" b="-3846"/>
                    <a:stretch>
                      <a:fillRect/>
                    </a:stretch>
                  </pic:blipFill>
                  <pic:spPr bwMode="auto">
                    <a:xfrm>
                      <a:off x="0" y="0"/>
                      <a:ext cx="2540" cy="2540"/>
                    </a:xfrm>
                    <a:prstGeom prst="rect">
                      <a:avLst/>
                    </a:prstGeom>
                  </pic:spPr>
                </pic:pic>
              </a:graphicData>
            </a:graphic>
          </wp:inline>
        </w:drawing>
      </w:r>
      <w:r>
        <w:rPr/>
        <w:t xml:space="preserve">7.6. Лицензиар имеет право на одностороннее внесение изменений в условия Лицензионного договора путем публикации на сайте </w:t>
      </w:r>
      <w:r>
        <w:rPr>
          <w:u w:val="single" w:color="000000"/>
        </w:rPr>
        <w:t>https://www.diadoc.ru</w:t>
      </w:r>
      <w:r>
        <w:rPr/>
        <w:t>,</w:t>
      </w:r>
    </w:p>
    <w:p>
      <w:pPr>
        <w:pStyle w:val="Normal"/>
        <w:ind w:left="43" w:right="33"/>
        <w:rPr/>
      </w:pPr>
      <w:r>
        <w:rPr/>
        <w:t>7.7. Лицензиар имеет право в одностороннем порядке вносить изменения и/или дополнения в Правила по обеспечению информационной безопасности на рабочем месте путем публикации на</w:t>
      </w:r>
    </w:p>
    <w:p>
      <w:pPr>
        <w:pStyle w:val="Normal"/>
        <w:ind w:left="43" w:right="33"/>
        <w:rPr/>
      </w:pPr>
      <w:r>
        <w:rPr/>
        <w:t>сайте</w:t>
      </w:r>
      <w:r>
        <w:rPr>
          <w:lang w:val="ru-RU" w:eastAsia="ru-RU"/>
        </w:rPr>
        <w:drawing>
          <wp:inline distT="0" distB="0" distL="0" distR="0">
            <wp:extent cx="1404620" cy="152400"/>
            <wp:effectExtent l="0" t="0" r="0" b="0"/>
            <wp:docPr id="84" name="Picture 187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8786" descr=""/>
                    <pic:cNvPicPr>
                      <a:picLocks noChangeAspect="1" noChangeArrowheads="1"/>
                    </pic:cNvPicPr>
                  </pic:nvPicPr>
                  <pic:blipFill>
                    <a:blip r:embed="rId87"/>
                    <a:srcRect l="-8" t="-76" r="-8" b="-76"/>
                    <a:stretch>
                      <a:fillRect/>
                    </a:stretch>
                  </pic:blipFill>
                  <pic:spPr bwMode="auto">
                    <a:xfrm>
                      <a:off x="0" y="0"/>
                      <a:ext cx="1404620" cy="152400"/>
                    </a:xfrm>
                    <a:prstGeom prst="rect">
                      <a:avLst/>
                    </a:prstGeom>
                  </pic:spPr>
                </pic:pic>
              </a:graphicData>
            </a:graphic>
          </wp:inline>
        </w:drawing>
      </w:r>
    </w:p>
    <w:p>
      <w:pPr>
        <w:pStyle w:val="Normal"/>
        <w:ind w:left="43" w:right="33"/>
        <w:rPr/>
      </w:pPr>
      <w:r>
        <w:rPr/>
        <w:t>7.8. В случае нарушения Лицензиатом условий Лицензионного договора Лицензиар вправе досрочно расторгнуть Лицензионный договор и незамедлительно блокировать доступ к серверу без предварительного уведомления Лицензиата.</w:t>
      </w:r>
    </w:p>
    <w:p>
      <w:pPr>
        <w:pStyle w:val="Normal"/>
        <w:ind w:left="43" w:right="33"/>
        <w:rPr/>
      </w:pPr>
      <w:r>
        <w:rPr/>
        <w:t xml:space="preserve">7.9. Любая из Сторон вправе в одностороннем порядке отказаться от исполнения Лицензионного </w:t>
      </w:r>
      <w:r>
        <w:rPr>
          <w:lang w:val="ru-RU" w:eastAsia="ru-RU"/>
        </w:rPr>
        <w:drawing>
          <wp:inline distT="0" distB="0" distL="0" distR="0">
            <wp:extent cx="2540" cy="2540"/>
            <wp:effectExtent l="0" t="0" r="0" b="0"/>
            <wp:docPr id="85" name="Picture 186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8637" descr=""/>
                    <pic:cNvPicPr>
                      <a:picLocks noChangeAspect="1" noChangeArrowheads="1"/>
                    </pic:cNvPicPr>
                  </pic:nvPicPr>
                  <pic:blipFill>
                    <a:blip r:embed="rId88"/>
                    <a:srcRect l="-3846" t="-3846" r="-3846" b="-3846"/>
                    <a:stretch>
                      <a:fillRect/>
                    </a:stretch>
                  </pic:blipFill>
                  <pic:spPr bwMode="auto">
                    <a:xfrm>
                      <a:off x="0" y="0"/>
                      <a:ext cx="2540" cy="2540"/>
                    </a:xfrm>
                    <a:prstGeom prst="rect">
                      <a:avLst/>
                    </a:prstGeom>
                  </pic:spPr>
                </pic:pic>
              </a:graphicData>
            </a:graphic>
          </wp:inline>
        </w:drawing>
      </w:r>
      <w:r>
        <w:rPr/>
        <w:t>договора, известив об этом другую Сторону путем направления уведомления за 30 (тридцать) дней до предполагаемой даты отказа. Тридцатидневный срок исчисляется от даты получения одной из Сторон уведомления об отказе от Лицензионного договора в письменном виде (в том числе в Контур.Диадоке).</w:t>
      </w:r>
    </w:p>
    <w:p>
      <w:pPr>
        <w:pStyle w:val="Normal"/>
        <w:spacing w:before="0" w:after="243"/>
        <w:ind w:left="43" w:right="33"/>
        <w:rPr/>
      </w:pPr>
      <w:r>
        <w:rPr/>
        <w:t>7.10. Односторонний отказ Лицензиата от Лицензионного договора в соответствии с п. 7.9. Лицензионного договора не влечет за собой блокирования доступа Лицензиату к Контур.Диадоку на срок действия оплаченного Тарифного плана, а также не служит основанием для возврата лицензионного вознаграждения.</w:t>
      </w:r>
    </w:p>
    <w:p>
      <w:pPr>
        <w:pStyle w:val="Normal"/>
        <w:numPr>
          <w:ilvl w:val="0"/>
          <w:numId w:val="6"/>
        </w:numPr>
        <w:spacing w:lineRule="auto" w:line="247" w:before="0" w:after="13"/>
        <w:ind w:hanging="10" w:left="116" w:right="106"/>
        <w:jc w:val="center"/>
        <w:rPr/>
      </w:pPr>
      <w:r>
        <w:rPr>
          <w:sz w:val="26"/>
        </w:rPr>
        <w:t>Финансовые условия. Порядок сдачи-приемки предоставленных прав, оказанных услуг и выполненных работ</w:t>
      </w:r>
    </w:p>
    <w:p>
      <w:pPr>
        <w:pStyle w:val="Normal"/>
        <w:numPr>
          <w:ilvl w:val="1"/>
          <w:numId w:val="6"/>
        </w:numPr>
        <w:ind w:hanging="0" w:left="826" w:right="33"/>
        <w:rPr/>
      </w:pPr>
      <w:r>
        <w:rPr/>
        <w:t>Стоимость права использования программы для ЭВМ (лицензионное вознаграждение) определяется Прайс-листом Лицензиара и устанавливается в выставленном счете. Стоимость права использования программы для ЭВМ, внесенной в единый реестр российских программ для электронных вычислительных машин и баз данньж, НДС не облагается на основании подпункта 26 пункта 2 статьи 149 Налогового кодекса Российской Федерации, не внесенной — включает в себя НДС по ставке, установленной пунктом З статьи 164 Налогового кодекса Российской Федерации.</w:t>
      </w:r>
    </w:p>
    <w:p>
      <w:pPr>
        <w:pStyle w:val="Normal"/>
        <w:numPr>
          <w:ilvl w:val="1"/>
          <w:numId w:val="6"/>
        </w:numPr>
        <w:ind w:hanging="0" w:left="826" w:right="33"/>
        <w:rPr/>
      </w:pPr>
      <w:r>
        <w:rPr/>
        <w:t>Стоимость работ/услуг определяется в соответствии с Прайс-листом Лицензиара и указывается в выставленном счете, в том числе НДС, исчисленный по ставке, установленной пунктом З статьи 164 Налогового кодекса российской Федерации.</w:t>
      </w:r>
    </w:p>
    <w:p>
      <w:pPr>
        <w:pStyle w:val="Normal"/>
        <w:numPr>
          <w:ilvl w:val="1"/>
          <w:numId w:val="6"/>
        </w:numPr>
        <w:spacing w:before="0" w:after="32"/>
        <w:ind w:hanging="0" w:left="826" w:right="33"/>
        <w:rPr/>
      </w:pPr>
      <w:r>
        <w:rPr/>
        <w:t>В период действия Лицензионного договора Стороны согласовывают финансовые условия путем выставления и оплаты счетов. Выставление и оплата счетов в рамках Лицензионного договора может осуществляться неограниченное количество раз. Счета выставляются Лицензиаром</w:t>
      </w:r>
    </w:p>
    <w:p>
      <w:pPr>
        <w:pStyle w:val="Normal"/>
        <w:spacing w:lineRule="auto" w:line="256" w:before="0" w:after="70"/>
        <w:ind w:hanging="0" w:left="14" w:right="0"/>
        <w:jc w:val="left"/>
        <w:rPr>
          <w:lang w:val="ru-RU" w:eastAsia="ru-RU"/>
        </w:rPr>
      </w:pPr>
      <w:r>
        <w:rPr>
          <w:lang w:val="ru-RU" w:eastAsia="ru-RU"/>
        </w:rPr>
        <w:drawing>
          <wp:inline distT="0" distB="0" distL="0" distR="0">
            <wp:extent cx="2540" cy="2540"/>
            <wp:effectExtent l="0" t="0" r="0" b="0"/>
            <wp:docPr id="86" name="Picture 22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22351" descr=""/>
                    <pic:cNvPicPr>
                      <a:picLocks noChangeAspect="1" noChangeArrowheads="1"/>
                    </pic:cNvPicPr>
                  </pic:nvPicPr>
                  <pic:blipFill>
                    <a:blip r:embed="rId89"/>
                    <a:srcRect l="-3846" t="-3846" r="-3846" b="-3846"/>
                    <a:stretch>
                      <a:fillRect/>
                    </a:stretch>
                  </pic:blipFill>
                  <pic:spPr bwMode="auto">
                    <a:xfrm>
                      <a:off x="0" y="0"/>
                      <a:ext cx="2540" cy="2540"/>
                    </a:xfrm>
                    <a:prstGeom prst="rect">
                      <a:avLst/>
                    </a:prstGeom>
                  </pic:spPr>
                </pic:pic>
              </a:graphicData>
            </a:graphic>
          </wp:inline>
        </w:drawing>
      </w:r>
    </w:p>
    <w:p>
      <w:pPr>
        <w:pStyle w:val="Normal"/>
        <w:ind w:left="43" w:right="33"/>
        <w:rPr/>
      </w:pPr>
      <w:r>
        <w:rPr/>
        <w:t>по ценам, установленным Прайс-листом, действующим на момент выставления счета.</w:t>
      </w:r>
    </w:p>
    <w:p>
      <w:pPr>
        <w:pStyle w:val="Normal"/>
        <w:numPr>
          <w:ilvl w:val="1"/>
          <w:numId w:val="6"/>
        </w:numPr>
        <w:ind w:hanging="0" w:left="826" w:right="33"/>
        <w:rPr/>
      </w:pPr>
      <w:r>
        <w:rPr/>
        <w:t xml:space="preserve">Лицензиат обязан оплатить выставленный Лицензиаром счет в течение 10 (десяти) рабочих </w:t>
      </w:r>
      <w:r>
        <w:rPr>
          <w:lang w:val="ru-RU" w:eastAsia="ru-RU"/>
        </w:rPr>
        <w:drawing>
          <wp:inline distT="0" distB="0" distL="0" distR="0">
            <wp:extent cx="2540" cy="2540"/>
            <wp:effectExtent l="0" t="0" r="0" b="0"/>
            <wp:docPr id="87" name="Picture 223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2352" descr=""/>
                    <pic:cNvPicPr>
                      <a:picLocks noChangeAspect="1" noChangeArrowheads="1"/>
                    </pic:cNvPicPr>
                  </pic:nvPicPr>
                  <pic:blipFill>
                    <a:blip r:embed="rId90"/>
                    <a:srcRect l="-3846" t="-3846" r="-3846" b="-3846"/>
                    <a:stretch>
                      <a:fillRect/>
                    </a:stretch>
                  </pic:blipFill>
                  <pic:spPr bwMode="auto">
                    <a:xfrm>
                      <a:off x="0" y="0"/>
                      <a:ext cx="2540" cy="2540"/>
                    </a:xfrm>
                    <a:prstGeom prst="rect">
                      <a:avLst/>
                    </a:prstGeom>
                  </pic:spPr>
                </pic:pic>
              </a:graphicData>
            </a:graphic>
          </wp:inline>
        </w:drawing>
      </w:r>
      <w:r>
        <w:rPr/>
        <w:t>дней с момента его получения путем перечисления 10094 суммы, указанной в счете. Отсутствие оплаты лицензионного вознаграждения в указанный срок является основанием для блокирования доступа Лицензиату к Контур.Диадоку. Возобновление доступа возможно только при полном</w:t>
      </w:r>
    </w:p>
    <w:p>
      <w:pPr>
        <w:pStyle w:val="Normal"/>
        <w:ind w:left="43" w:right="33"/>
        <w:rPr/>
      </w:pPr>
      <w:r>
        <w:rPr/>
        <w:t>погашении задолженности.</w:t>
      </w:r>
    </w:p>
    <w:p>
      <w:pPr>
        <w:pStyle w:val="Normal"/>
        <w:numPr>
          <w:ilvl w:val="1"/>
          <w:numId w:val="6"/>
        </w:numPr>
        <w:ind w:hanging="0" w:left="826" w:right="33"/>
        <w:rPr/>
      </w:pPr>
      <w:r>
        <w:rPr/>
        <w:t xml:space="preserve">Счет может быть отправлен Лицензиату факсимильной связью, электронной почтой, заказньпл почтовьпл отправлением, в электронном виде в Контур.Диадоке, подписанньпа квалифицированной </w:t>
      </w:r>
      <w:r>
        <w:rPr>
          <w:lang w:val="ru-RU" w:eastAsia="ru-RU"/>
        </w:rPr>
        <w:drawing>
          <wp:inline distT="0" distB="0" distL="0" distR="0">
            <wp:extent cx="2540" cy="2540"/>
            <wp:effectExtent l="0" t="0" r="0" b="0"/>
            <wp:docPr id="88" name="Picture 223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22353" descr=""/>
                    <pic:cNvPicPr>
                      <a:picLocks noChangeAspect="1" noChangeArrowheads="1"/>
                    </pic:cNvPicPr>
                  </pic:nvPicPr>
                  <pic:blipFill>
                    <a:blip r:embed="rId91"/>
                    <a:srcRect l="-3846" t="-3846" r="-3846" b="-3846"/>
                    <a:stretch>
                      <a:fillRect/>
                    </a:stretch>
                  </pic:blipFill>
                  <pic:spPr bwMode="auto">
                    <a:xfrm>
                      <a:off x="0" y="0"/>
                      <a:ext cx="2540" cy="2540"/>
                    </a:xfrm>
                    <a:prstGeom prst="rect">
                      <a:avLst/>
                    </a:prstGeom>
                  </pic:spPr>
                </pic:pic>
              </a:graphicData>
            </a:graphic>
          </wp:inline>
        </w:drawing>
      </w:r>
      <w:r>
        <w:rPr/>
        <w:t>электронной подписью.</w:t>
      </w:r>
    </w:p>
    <w:p>
      <w:pPr>
        <w:pStyle w:val="Normal"/>
        <w:numPr>
          <w:ilvl w:val="1"/>
          <w:numId w:val="6"/>
        </w:numPr>
        <w:ind w:hanging="0" w:left="826" w:right="33"/>
        <w:rPr/>
      </w:pPr>
      <w:r>
        <w:rPr/>
        <w:t xml:space="preserve">Лицензиар имеет право изменять стоимость Тарифного плана в одностороннем порядке в любой момент срока действия Лицензионного договора. Такое изменение не влечет для Лицензиата перерасчета (увеличения) стоимости уже оплаченного Тарифного плана, но согласование </w:t>
      </w:r>
      <w:r>
        <w:rPr>
          <w:lang w:val="ru-RU" w:eastAsia="ru-RU"/>
        </w:rPr>
        <w:drawing>
          <wp:inline distT="0" distB="0" distL="0" distR="0">
            <wp:extent cx="2540" cy="2540"/>
            <wp:effectExtent l="0" t="0" r="0" b="0"/>
            <wp:docPr id="89" name="Picture 22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22354" descr=""/>
                    <pic:cNvPicPr>
                      <a:picLocks noChangeAspect="1" noChangeArrowheads="1"/>
                    </pic:cNvPicPr>
                  </pic:nvPicPr>
                  <pic:blipFill>
                    <a:blip r:embed="rId92"/>
                    <a:srcRect l="-3846" t="-3846" r="-3846" b="-3846"/>
                    <a:stretch>
                      <a:fillRect/>
                    </a:stretch>
                  </pic:blipFill>
                  <pic:spPr bwMode="auto">
                    <a:xfrm>
                      <a:off x="0" y="0"/>
                      <a:ext cx="2540" cy="2540"/>
                    </a:xfrm>
                    <a:prstGeom prst="rect">
                      <a:avLst/>
                    </a:prstGeom>
                  </pic:spPr>
                </pic:pic>
              </a:graphicData>
            </a:graphic>
          </wp:inline>
        </w:drawing>
      </w:r>
      <w:r>
        <w:rPr/>
        <w:t xml:space="preserve">финансовых условий на следующий период использования Контур.Диадока осуществляется на </w:t>
      </w:r>
      <w:r>
        <w:rPr>
          <w:lang w:val="ru-RU" w:eastAsia="ru-RU"/>
        </w:rPr>
        <w:drawing>
          <wp:inline distT="0" distB="0" distL="0" distR="0">
            <wp:extent cx="2540" cy="2540"/>
            <wp:effectExtent l="0" t="0" r="0" b="0"/>
            <wp:docPr id="90" name="Picture 22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22355" descr=""/>
                    <pic:cNvPicPr>
                      <a:picLocks noChangeAspect="1" noChangeArrowheads="1"/>
                    </pic:cNvPicPr>
                  </pic:nvPicPr>
                  <pic:blipFill>
                    <a:blip r:embed="rId93"/>
                    <a:srcRect l="-3846" t="-3846" r="-3846" b="-3846"/>
                    <a:stretch>
                      <a:fillRect/>
                    </a:stretch>
                  </pic:blipFill>
                  <pic:spPr bwMode="auto">
                    <a:xfrm>
                      <a:off x="0" y="0"/>
                      <a:ext cx="2540" cy="2540"/>
                    </a:xfrm>
                    <a:prstGeom prst="rect">
                      <a:avLst/>
                    </a:prstGeom>
                  </pic:spPr>
                </pic:pic>
              </a:graphicData>
            </a:graphic>
          </wp:inline>
        </w:drawing>
      </w:r>
      <w:r>
        <w:rPr/>
        <w:t>основании Прайс-листа, действующего на момент выставления счета.</w:t>
      </w:r>
      <w:r>
        <w:rPr>
          <w:lang w:val="ru-RU" w:eastAsia="ru-RU"/>
        </w:rPr>
        <w:drawing>
          <wp:inline distT="0" distB="0" distL="0" distR="0">
            <wp:extent cx="2540" cy="2540"/>
            <wp:effectExtent l="0" t="0" r="0" b="0"/>
            <wp:docPr id="91" name="Picture 22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2356" descr=""/>
                    <pic:cNvPicPr>
                      <a:picLocks noChangeAspect="1" noChangeArrowheads="1"/>
                    </pic:cNvPicPr>
                  </pic:nvPicPr>
                  <pic:blipFill>
                    <a:blip r:embed="rId94"/>
                    <a:srcRect l="-3846" t="-3846" r="-3846" b="-3846"/>
                    <a:stretch>
                      <a:fillRect/>
                    </a:stretch>
                  </pic:blipFill>
                  <pic:spPr bwMode="auto">
                    <a:xfrm>
                      <a:off x="0" y="0"/>
                      <a:ext cx="2540" cy="2540"/>
                    </a:xfrm>
                    <a:prstGeom prst="rect">
                      <a:avLst/>
                    </a:prstGeom>
                  </pic:spPr>
                </pic:pic>
              </a:graphicData>
            </a:graphic>
          </wp:inline>
        </w:drawing>
      </w:r>
    </w:p>
    <w:p>
      <w:pPr>
        <w:pStyle w:val="Normal"/>
        <w:ind w:left="43" w:right="33"/>
        <w:rPr/>
      </w:pPr>
      <w:r>
        <w:rPr>
          <w:lang w:val="ru-RU" w:eastAsia="ru-RU"/>
        </w:rPr>
        <w:drawing>
          <wp:inline distT="0" distB="0" distL="0" distR="0">
            <wp:extent cx="2540" cy="2540"/>
            <wp:effectExtent l="0" t="0" r="0" b="0"/>
            <wp:docPr id="92" name="Picture 22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22357" descr=""/>
                    <pic:cNvPicPr>
                      <a:picLocks noChangeAspect="1" noChangeArrowheads="1"/>
                    </pic:cNvPicPr>
                  </pic:nvPicPr>
                  <pic:blipFill>
                    <a:blip r:embed="rId95"/>
                    <a:srcRect l="-3846" t="-3846" r="-3846" b="-3846"/>
                    <a:stretch>
                      <a:fillRect/>
                    </a:stretch>
                  </pic:blipFill>
                  <pic:spPr bwMode="auto">
                    <a:xfrm>
                      <a:off x="0" y="0"/>
                      <a:ext cx="2540" cy="2540"/>
                    </a:xfrm>
                    <a:prstGeom prst="rect">
                      <a:avLst/>
                    </a:prstGeom>
                  </pic:spPr>
                </pic:pic>
              </a:graphicData>
            </a:graphic>
          </wp:inline>
        </w:drawing>
      </w:r>
      <w:r>
        <w:rPr/>
        <w:t xml:space="preserve">8.7. Акты сдачи-приемки и счета-фактуры, подписанные квалифицированной электронной подписью Лицензиара (или его уполномоченного лица), направляются Лицензиаром Лицензиату в Контур.Диадоке в течение 5 (Пяти) календарных дней с момента получения оплаты, за </w:t>
      </w:r>
      <w:r>
        <w:rPr>
          <w:lang w:val="ru-RU" w:eastAsia="ru-RU"/>
        </w:rPr>
        <w:drawing>
          <wp:inline distT="0" distB="0" distL="0" distR="0">
            <wp:extent cx="2540" cy="2540"/>
            <wp:effectExtent l="0" t="0" r="0" b="0"/>
            <wp:docPr id="93" name="Picture 223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2358" descr=""/>
                    <pic:cNvPicPr>
                      <a:picLocks noChangeAspect="1" noChangeArrowheads="1"/>
                    </pic:cNvPicPr>
                  </pic:nvPicPr>
                  <pic:blipFill>
                    <a:blip r:embed="rId96"/>
                    <a:srcRect l="-3846" t="-3846" r="-3846" b="-3846"/>
                    <a:stretch>
                      <a:fillRect/>
                    </a:stretch>
                  </pic:blipFill>
                  <pic:spPr bwMode="auto">
                    <a:xfrm>
                      <a:off x="0" y="0"/>
                      <a:ext cx="2540" cy="2540"/>
                    </a:xfrm>
                    <a:prstGeom prst="rect">
                      <a:avLst/>
                    </a:prstGeom>
                  </pic:spPr>
                </pic:pic>
              </a:graphicData>
            </a:graphic>
          </wp:inline>
        </w:drawing>
      </w:r>
      <w:r>
        <w:rPr/>
        <w:t>исключением актов-сдачи приемки, подтверждающих оказание разовых услуг или выполнение</w:t>
      </w:r>
    </w:p>
    <w:p>
      <w:pPr>
        <w:pStyle w:val="Normal"/>
        <w:spacing w:lineRule="auto" w:line="256" w:before="0" w:after="5"/>
        <w:ind w:hanging="0" w:left="10445" w:right="0"/>
        <w:jc w:val="left"/>
        <w:rPr>
          <w:lang w:val="ru-RU" w:eastAsia="ru-RU"/>
        </w:rPr>
      </w:pPr>
      <w:r>
        <w:rPr>
          <w:lang w:val="ru-RU" w:eastAsia="ru-RU"/>
        </w:rPr>
        <w:drawing>
          <wp:inline distT="0" distB="0" distL="0" distR="0">
            <wp:extent cx="2540" cy="2540"/>
            <wp:effectExtent l="0" t="0" r="0" b="0"/>
            <wp:docPr id="94" name="Picture 22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2359" descr=""/>
                    <pic:cNvPicPr>
                      <a:picLocks noChangeAspect="1" noChangeArrowheads="1"/>
                    </pic:cNvPicPr>
                  </pic:nvPicPr>
                  <pic:blipFill>
                    <a:blip r:embed="rId97"/>
                    <a:srcRect l="-3846" t="-3846" r="-3846" b="-3846"/>
                    <a:stretch>
                      <a:fillRect/>
                    </a:stretch>
                  </pic:blipFill>
                  <pic:spPr bwMode="auto">
                    <a:xfrm>
                      <a:off x="0" y="0"/>
                      <a:ext cx="2540" cy="2540"/>
                    </a:xfrm>
                    <a:prstGeom prst="rect">
                      <a:avLst/>
                    </a:prstGeom>
                  </pic:spPr>
                </pic:pic>
              </a:graphicData>
            </a:graphic>
          </wp:inline>
        </w:drawing>
      </w:r>
    </w:p>
    <w:p>
      <w:pPr>
        <w:pStyle w:val="Normal"/>
        <w:ind w:left="43" w:right="33"/>
        <w:rPr/>
      </w:pPr>
      <w:r>
        <w:rPr/>
        <w:t xml:space="preserve">работ, а также актов-сдачи приемки, направляемых Лицензиату при передаче прав на использование модулей Контур.Диадока (за исключением Модулей, ссылки на скачивание которых указаны в п. </w:t>
      </w:r>
      <w:r>
        <w:rPr>
          <w:lang w:val="ru-RU" w:eastAsia="ru-RU"/>
        </w:rPr>
        <w:drawing>
          <wp:inline distT="0" distB="0" distL="0" distR="0">
            <wp:extent cx="2540" cy="2540"/>
            <wp:effectExtent l="0" t="0" r="0" b="0"/>
            <wp:docPr id="95" name="Picture 22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22360" descr=""/>
                    <pic:cNvPicPr>
                      <a:picLocks noChangeAspect="1" noChangeArrowheads="1"/>
                    </pic:cNvPicPr>
                  </pic:nvPicPr>
                  <pic:blipFill>
                    <a:blip r:embed="rId98"/>
                    <a:srcRect l="-3846" t="-3846" r="-3846" b="-3846"/>
                    <a:stretch>
                      <a:fillRect/>
                    </a:stretch>
                  </pic:blipFill>
                  <pic:spPr bwMode="auto">
                    <a:xfrm>
                      <a:off x="0" y="0"/>
                      <a:ext cx="2540" cy="2540"/>
                    </a:xfrm>
                    <a:prstGeom prst="rect">
                      <a:avLst/>
                    </a:prstGeom>
                  </pic:spPr>
                </pic:pic>
              </a:graphicData>
            </a:graphic>
          </wp:inline>
        </w:drawing>
      </w:r>
      <w:r>
        <w:rPr/>
        <w:t xml:space="preserve">З .6. и 5.1.9 Лицензионного договора) или АТ-лицензии. Такие акты сдачи-приемки и счета-фактуры могут быть направлены Лицензиаром заказньм почтовьпл отправлением после оказания услуг/вьшолнения работ, после направления дистрибутивов программных компонентов Модуля, </w:t>
      </w:r>
      <w:r>
        <w:rPr>
          <w:lang w:val="ru-RU" w:eastAsia="ru-RU"/>
        </w:rPr>
        <w:drawing>
          <wp:inline distT="0" distB="0" distL="0" distR="0">
            <wp:extent cx="5715" cy="24130"/>
            <wp:effectExtent l="0" t="0" r="0" b="0"/>
            <wp:docPr id="96" name="Picture 545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54526" descr=""/>
                    <pic:cNvPicPr>
                      <a:picLocks noChangeAspect="1" noChangeArrowheads="1"/>
                    </pic:cNvPicPr>
                  </pic:nvPicPr>
                  <pic:blipFill>
                    <a:blip r:embed="rId99"/>
                    <a:srcRect l="-1887" t="-472" r="-1887" b="-472"/>
                    <a:stretch>
                      <a:fillRect/>
                    </a:stretch>
                  </pic:blipFill>
                  <pic:spPr bwMode="auto">
                    <a:xfrm>
                      <a:off x="0" y="0"/>
                      <a:ext cx="5715" cy="24130"/>
                    </a:xfrm>
                    <a:prstGeom prst="rect">
                      <a:avLst/>
                    </a:prstGeom>
                  </pic:spPr>
                </pic:pic>
              </a:graphicData>
            </a:graphic>
          </wp:inline>
        </w:drawing>
      </w:r>
      <w:r>
        <w:rPr/>
        <w:t xml:space="preserve">ключа разработчика (для работы с АРТ). При этом разовыми являются услуги, оказываемые не в </w:t>
      </w:r>
      <w:r>
        <w:rPr>
          <w:lang w:val="ru-RU" w:eastAsia="ru-RU"/>
        </w:rPr>
        <w:drawing>
          <wp:inline distT="0" distB="0" distL="0" distR="0">
            <wp:extent cx="2540" cy="69850"/>
            <wp:effectExtent l="0" t="0" r="0" b="0"/>
            <wp:docPr id="97" name="Picture 545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54528" descr=""/>
                    <pic:cNvPicPr>
                      <a:picLocks noChangeAspect="1" noChangeArrowheads="1"/>
                    </pic:cNvPicPr>
                  </pic:nvPicPr>
                  <pic:blipFill>
                    <a:blip r:embed="rId100"/>
                    <a:srcRect l="-3846" t="-164" r="-3846" b="-164"/>
                    <a:stretch>
                      <a:fillRect/>
                    </a:stretch>
                  </pic:blipFill>
                  <pic:spPr bwMode="auto">
                    <a:xfrm>
                      <a:off x="0" y="0"/>
                      <a:ext cx="2540" cy="69850"/>
                    </a:xfrm>
                    <a:prstGeom prst="rect">
                      <a:avLst/>
                    </a:prstGeom>
                  </pic:spPr>
                </pic:pic>
              </a:graphicData>
            </a:graphic>
          </wp:inline>
        </w:drawing>
      </w:r>
      <w:r>
        <w:rPr/>
        <w:t>виде абонентского обслуживания.</w:t>
      </w:r>
    </w:p>
    <w:p>
      <w:pPr>
        <w:sectPr>
          <w:headerReference w:type="even" r:id="rId101"/>
          <w:headerReference w:type="default" r:id="rId102"/>
          <w:headerReference w:type="first" r:id="rId103"/>
          <w:type w:val="nextPage"/>
          <w:pgSz w:w="11906" w:h="16838"/>
          <w:pgMar w:left="989" w:right="451" w:gutter="0" w:header="720" w:top="1297" w:footer="0" w:bottom="439"/>
          <w:pgNumType w:fmt="decimal"/>
          <w:formProt w:val="false"/>
          <w:textDirection w:val="lrTb"/>
          <w:docGrid w:type="default" w:linePitch="360" w:charSpace="0"/>
        </w:sectPr>
        <w:pStyle w:val="Normal"/>
        <w:ind w:left="43" w:right="33"/>
        <w:rPr/>
      </w:pPr>
      <w:r>
        <w:rPr/>
        <w:t>8.8. В случае отсутствия в течение 5 (Пяти) рабочих дней с момента получения Лицензиатом акта сда</w:t>
      </w:r>
      <w:r>
        <w:rPr>
          <w:vertAlign w:val="superscript"/>
        </w:rPr>
        <w:t>ь</w:t>
      </w:r>
      <w:r>
        <w:rPr/>
        <w:t>ш-приемки и счета-факгуры в Контур.Диадоке мотивированного отказа от приемки предоставленньж прав использования Контур.Диадоком и права на получение услуг технической поддержки и иньж услуг в виде абонентского обслуживания, переданные права признаются принятьши Лицензиатом в полном объеме. Мотивированньй отказ может быть заявлен Лицензиатом исключительно в Контур.Диадоке. Лицензионное вознаграждение, оплаченное Лицензиатом, после истечения срока, указанного для мотивированного отказа, возврату не подлежит.</w:t>
      </w:r>
    </w:p>
    <w:p>
      <w:pPr>
        <w:pStyle w:val="Normal"/>
        <w:ind w:left="43" w:right="33"/>
        <w:rPr/>
      </w:pPr>
      <w:r>
        <w:rPr/>
        <w:t xml:space="preserve">8,9. В случае отсутствия в течение 5 (пяти) рабочих дней с момента получения Лицензиатом акта сдачи-приемки мотивированного отказа от приемки разовьж услуг и/или выполнения работ, приемки предоставленных прав использования Модулей (за исключением Модулей, ссылки на скачивание которых указаны в п. 3.6. и 5.1.9 Лицензионного договора) или АРТ-лицензии Контур.Диадока Лицензиаром в письменном виде, оказанные Лицензиаром услуги/вьшолненные работы, переданные права признаются принятыми Лицензиатом в полном объеме. Мотивированный отказ от приемки таких прав, услуг/работ может быть отправлен Лицензиару факсимильной связью или электронной почтой с последующим отправлением оригинала по почте, либо в электронном виде в Контур.Диадоке, подписанный электронной подписью. Лицензионное вознаграждение, </w:t>
      </w:r>
      <w:r>
        <w:rPr>
          <w:lang w:val="ru-RU" w:eastAsia="ru-RU"/>
        </w:rPr>
        <w:drawing>
          <wp:inline distT="0" distB="0" distL="0" distR="0">
            <wp:extent cx="2540" cy="2540"/>
            <wp:effectExtent l="0" t="0" r="0" b="0"/>
            <wp:docPr id="98" name="Picture 259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5974" descr=""/>
                    <pic:cNvPicPr>
                      <a:picLocks noChangeAspect="1" noChangeArrowheads="1"/>
                    </pic:cNvPicPr>
                  </pic:nvPicPr>
                  <pic:blipFill>
                    <a:blip r:embed="rId104"/>
                    <a:srcRect l="-3846" t="-3846" r="-3846" b="-3846"/>
                    <a:stretch>
                      <a:fillRect/>
                    </a:stretch>
                  </pic:blipFill>
                  <pic:spPr bwMode="auto">
                    <a:xfrm>
                      <a:off x="0" y="0"/>
                      <a:ext cx="2540" cy="2540"/>
                    </a:xfrm>
                    <a:prstGeom prst="rect">
                      <a:avLst/>
                    </a:prstGeom>
                  </pic:spPr>
                </pic:pic>
              </a:graphicData>
            </a:graphic>
          </wp:inline>
        </w:drawing>
      </w:r>
      <w:r>
        <w:rPr/>
        <w:t>оплаченное Лицензиатом, после истечения срока, указанного для мотивированного отказа, возврату</w:t>
      </w:r>
    </w:p>
    <w:p>
      <w:pPr>
        <w:pStyle w:val="Normal"/>
        <w:ind w:left="43" w:right="33"/>
        <w:rPr/>
      </w:pPr>
      <w:r>
        <w:rPr/>
        <w:t>не подлежит.</w:t>
      </w:r>
    </w:p>
    <w:p>
      <w:pPr>
        <w:pStyle w:val="Normal"/>
        <w:numPr>
          <w:ilvl w:val="0"/>
          <w:numId w:val="6"/>
        </w:numPr>
        <w:spacing w:lineRule="auto" w:line="247" w:before="0" w:after="13"/>
        <w:ind w:hanging="10" w:left="116" w:right="106"/>
        <w:jc w:val="center"/>
        <w:rPr/>
      </w:pPr>
      <w:r>
        <w:rPr>
          <w:sz w:val="26"/>
        </w:rPr>
        <w:t>Ответственность сторон. Информационная безопасность и конфиденциальность информации</w:t>
      </w:r>
    </w:p>
    <w:p>
      <w:pPr>
        <w:pStyle w:val="Normal"/>
        <w:numPr>
          <w:ilvl w:val="1"/>
          <w:numId w:val="6"/>
        </w:numPr>
        <w:ind w:hanging="0" w:left="826" w:right="33"/>
        <w:rPr/>
      </w:pPr>
      <w:r>
        <w:rPr/>
        <w:t>За невыполнение или ненадлежащее выполнение обязательств по Лицензионному договору Стороны будут нести ответственность в соответствии с действующим законодательством Российской Федерации и условиями Лицензионного договора.</w:t>
      </w:r>
    </w:p>
    <w:p>
      <w:pPr>
        <w:pStyle w:val="Normal"/>
        <w:numPr>
          <w:ilvl w:val="1"/>
          <w:numId w:val="6"/>
        </w:numPr>
        <w:ind w:hanging="0" w:left="826" w:right="33"/>
        <w:rPr/>
      </w:pPr>
      <w:r>
        <w:rPr/>
        <w:t>Лицензиар будет нести ответственность за неисполнение функций Оператора электронного документооборота в размере реально причиненного ущерба, при наличии вины Лицензиара.</w:t>
      </w:r>
      <w:r>
        <w:rPr>
          <w:lang w:val="ru-RU" w:eastAsia="ru-RU"/>
        </w:rPr>
        <w:drawing>
          <wp:inline distT="0" distB="0" distL="0" distR="0">
            <wp:extent cx="2540" cy="2540"/>
            <wp:effectExtent l="0" t="0" r="0" b="0"/>
            <wp:docPr id="99" name="Picture 259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5975" descr=""/>
                    <pic:cNvPicPr>
                      <a:picLocks noChangeAspect="1" noChangeArrowheads="1"/>
                    </pic:cNvPicPr>
                  </pic:nvPicPr>
                  <pic:blipFill>
                    <a:blip r:embed="rId105"/>
                    <a:srcRect l="-3846" t="-3846" r="-3846" b="-3846"/>
                    <a:stretch>
                      <a:fillRect/>
                    </a:stretch>
                  </pic:blipFill>
                  <pic:spPr bwMode="auto">
                    <a:xfrm>
                      <a:off x="0" y="0"/>
                      <a:ext cx="2540" cy="2540"/>
                    </a:xfrm>
                    <a:prstGeom prst="rect">
                      <a:avLst/>
                    </a:prstGeom>
                  </pic:spPr>
                </pic:pic>
              </a:graphicData>
            </a:graphic>
          </wp:inline>
        </w:drawing>
      </w:r>
    </w:p>
    <w:p>
      <w:pPr>
        <w:pStyle w:val="Normal"/>
        <w:numPr>
          <w:ilvl w:val="1"/>
          <w:numId w:val="6"/>
        </w:numPr>
        <w:ind w:hanging="0" w:left="826" w:right="33"/>
        <w:rPr/>
      </w:pPr>
      <w:r>
        <w:rPr/>
        <w:t xml:space="preserve">Лицензиар не будет нести ответственность за несоблюдение Лицензиатом пользовательской документации, отсутствие у Лицензиата подключения к Интернету, за функционирование Контур.Диадока и СКЗИ на неисправном компьютере и/или мобильном устройстве, либо компьютере и/или мобильном устройстве, зараженном каким-либо компьютерным вирусом, использование несертифицированного СКЗИ, а также при использовании Лицензиатом </w:t>
      </w:r>
      <w:r>
        <w:rPr>
          <w:lang w:val="ru-RU" w:eastAsia="ru-RU"/>
        </w:rPr>
        <w:drawing>
          <wp:inline distT="0" distB="0" distL="0" distR="0">
            <wp:extent cx="2540" cy="2540"/>
            <wp:effectExtent l="0" t="0" r="0" b="0"/>
            <wp:docPr id="100" name="Picture 259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5976" descr=""/>
                    <pic:cNvPicPr>
                      <a:picLocks noChangeAspect="1" noChangeArrowheads="1"/>
                    </pic:cNvPicPr>
                  </pic:nvPicPr>
                  <pic:blipFill>
                    <a:blip r:embed="rId106"/>
                    <a:srcRect l="-3846" t="-3846" r="-3846" b="-3846"/>
                    <a:stretch>
                      <a:fillRect/>
                    </a:stretch>
                  </pic:blipFill>
                  <pic:spPr bwMode="auto">
                    <a:xfrm>
                      <a:off x="0" y="0"/>
                      <a:ext cx="2540" cy="2540"/>
                    </a:xfrm>
                    <a:prstGeom prst="rect">
                      <a:avLst/>
                    </a:prstGeom>
                  </pic:spPr>
                </pic:pic>
              </a:graphicData>
            </a:graphic>
          </wp:inline>
        </w:drawing>
      </w:r>
      <w:r>
        <w:rPr/>
        <w:t>нелицензионного программного обеспечения.</w:t>
      </w:r>
    </w:p>
    <w:p>
      <w:pPr>
        <w:pStyle w:val="Normal"/>
        <w:numPr>
          <w:ilvl w:val="1"/>
          <w:numId w:val="6"/>
        </w:numPr>
        <w:ind w:hanging="0" w:left="826" w:right="33"/>
        <w:rPr/>
      </w:pPr>
      <w:r>
        <w:rPr/>
        <w:t>Лицензиар не будет нести ответственность за содержание и достоверность информации, циркулирующей в Контур.Диадоке.</w:t>
      </w:r>
    </w:p>
    <w:p>
      <w:pPr>
        <w:pStyle w:val="Normal"/>
        <w:numPr>
          <w:ilvl w:val="1"/>
          <w:numId w:val="6"/>
        </w:numPr>
        <w:ind w:hanging="0" w:left="826" w:right="33"/>
        <w:rPr/>
      </w:pPr>
      <w:r>
        <w:rPr/>
        <w:t>Лицензиар не будет нести ответственность за прямые или косвенные убытки, включая упущенную выгоду, возникшие в результате применения Контур.Диадока, за исключением случаев, прямо предусмотренных Лицензионным договором.</w:t>
      </w:r>
    </w:p>
    <w:p>
      <w:pPr>
        <w:pStyle w:val="Normal"/>
        <w:numPr>
          <w:ilvl w:val="1"/>
          <w:numId w:val="6"/>
        </w:numPr>
        <w:spacing w:before="0" w:after="32"/>
        <w:ind w:hanging="0" w:left="826" w:right="33"/>
        <w:rPr/>
      </w:pPr>
      <w:r>
        <w:rPr/>
        <w:t>Лицензиар не будет нести ответственность за невозможность использования Контур.Диадока по причинам, не зависящим от Лицензиара.</w:t>
      </w:r>
    </w:p>
    <w:p>
      <w:pPr>
        <w:pStyle w:val="Normal"/>
        <w:numPr>
          <w:ilvl w:val="1"/>
          <w:numId w:val="6"/>
        </w:numPr>
        <w:ind w:hanging="0" w:left="826" w:right="33"/>
        <w:rPr/>
      </w:pPr>
      <w:r>
        <w:rPr/>
        <w:t>Лицензиар не будет нести ответственность за ущерб, понесенный Лицензиатом в результате несоблюдения им Положения ПКЗ-2005 и Правил по обеспечению информационной безопасности на рабочем месте.</w:t>
      </w:r>
    </w:p>
    <w:p>
      <w:pPr>
        <w:pStyle w:val="Normal"/>
        <w:numPr>
          <w:ilvl w:val="1"/>
          <w:numId w:val="6"/>
        </w:numPr>
        <w:ind w:hanging="0" w:left="826" w:right="33"/>
        <w:rPr/>
      </w:pPr>
      <w:r>
        <w:rPr/>
        <w:t>Лицензиар не будет нести ответственность за некорректную работу модулей Контур.Диадока при их самостоятельной модификации, адаптации или доработке Лицензиатом.</w:t>
      </w:r>
    </w:p>
    <w:p>
      <w:pPr>
        <w:pStyle w:val="Normal"/>
        <w:numPr>
          <w:ilvl w:val="1"/>
          <w:numId w:val="6"/>
        </w:numPr>
        <w:ind w:hanging="0" w:left="826" w:right="33"/>
        <w:rPr/>
      </w:pPr>
      <w:r>
        <w:rPr/>
        <w:t xml:space="preserve">Лицензиар не будет нести ответственность за возникшие у Лицензиата убытки, вызванные техническими проблемами, в случае если Лицензиат нарушит обязательства, установленные </w:t>
      </w:r>
      <w:r>
        <w:rPr>
          <w:lang w:val="ru-RU" w:eastAsia="ru-RU"/>
        </w:rPr>
        <w:drawing>
          <wp:inline distT="0" distB="0" distL="0" distR="0">
            <wp:extent cx="2540" cy="2540"/>
            <wp:effectExtent l="0" t="0" r="0" b="0"/>
            <wp:docPr id="101" name="Picture 259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25977" descr=""/>
                    <pic:cNvPicPr>
                      <a:picLocks noChangeAspect="1" noChangeArrowheads="1"/>
                    </pic:cNvPicPr>
                  </pic:nvPicPr>
                  <pic:blipFill>
                    <a:blip r:embed="rId107"/>
                    <a:srcRect l="-3846" t="-3846" r="-3846" b="-3846"/>
                    <a:stretch>
                      <a:fillRect/>
                    </a:stretch>
                  </pic:blipFill>
                  <pic:spPr bwMode="auto">
                    <a:xfrm>
                      <a:off x="0" y="0"/>
                      <a:ext cx="2540" cy="2540"/>
                    </a:xfrm>
                    <a:prstGeom prst="rect">
                      <a:avLst/>
                    </a:prstGeom>
                  </pic:spPr>
                </pic:pic>
              </a:graphicData>
            </a:graphic>
          </wp:inline>
        </w:drawing>
      </w:r>
      <w:r>
        <w:rPr/>
        <w:t>пунктом 5.3.6 и 5.3.7 Лицензионного договора.</w:t>
      </w:r>
    </w:p>
    <w:p>
      <w:pPr>
        <w:pStyle w:val="Normal"/>
        <w:numPr>
          <w:ilvl w:val="1"/>
          <w:numId w:val="6"/>
        </w:numPr>
        <w:ind w:hanging="0" w:left="826" w:right="33"/>
        <w:rPr/>
      </w:pPr>
      <w:r>
        <w:rPr/>
        <w:t>Совокупный размер ответственности Лицензиара, включая любые убытки (в случае если Лицензиат в конкретном случае имеет право на их возмещение), не может превышать стоимости прав, услуг и работ, которые были реализованы Лицензиаром Лицензиату по Лицензионному договору в течение одного года, предшествующего моменту возникновения убытков.</w:t>
      </w:r>
    </w:p>
    <w:p>
      <w:pPr>
        <w:pStyle w:val="Normal"/>
        <w:numPr>
          <w:ilvl w:val="1"/>
          <w:numId w:val="6"/>
        </w:numPr>
        <w:ind w:hanging="0" w:left="826" w:right="33"/>
        <w:rPr/>
      </w:pPr>
      <w:r>
        <w:rPr/>
        <w:t>Лицензиар обязуется соблюдать конфиденциальность персональных данньж, ставших ему известњми при регистрации Лицензиата, в ходе оказания услуг, при проведении профилактических работ на сервере Контур.Диадока или иньпи образом.</w:t>
      </w:r>
    </w:p>
    <w:p>
      <w:pPr>
        <w:pStyle w:val="Normal"/>
        <w:numPr>
          <w:ilvl w:val="1"/>
          <w:numId w:val="6"/>
        </w:numPr>
        <w:ind w:hanging="0" w:left="826" w:right="33"/>
        <w:rPr/>
      </w:pPr>
      <w:r>
        <w:rPr/>
        <w:t>Стороны обязуются соблюдать конфиденциальность информации, отнесенной сторонами к коммерческой тайне в соответствии с действующим законодательством Российской Федерации, и ставшей известной сторонам в процессе исполнения Лицензионного Договора.</w:t>
      </w:r>
    </w:p>
    <w:p>
      <w:pPr>
        <w:pStyle w:val="Normal"/>
        <w:numPr>
          <w:ilvl w:val="1"/>
          <w:numId w:val="6"/>
        </w:numPr>
        <w:spacing w:before="0" w:after="297"/>
        <w:ind w:hanging="0" w:left="826" w:right="33"/>
        <w:rPr/>
      </w:pPr>
      <w:r>
        <w:rPr/>
        <w:t>Факт заключения Лицензионного договора не является конфиденциальной информацией.</w:t>
      </w:r>
      <w:r>
        <w:rPr>
          <w:lang w:val="ru-RU" w:eastAsia="ru-RU"/>
        </w:rPr>
        <w:drawing>
          <wp:inline distT="0" distB="0" distL="0" distR="0">
            <wp:extent cx="2540" cy="2540"/>
            <wp:effectExtent l="0" t="0" r="0" b="0"/>
            <wp:docPr id="102" name="Picture 259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25978" descr=""/>
                    <pic:cNvPicPr>
                      <a:picLocks noChangeAspect="1" noChangeArrowheads="1"/>
                    </pic:cNvPicPr>
                  </pic:nvPicPr>
                  <pic:blipFill>
                    <a:blip r:embed="rId108"/>
                    <a:srcRect l="-3846" t="-3846" r="-3846" b="-3846"/>
                    <a:stretch>
                      <a:fillRect/>
                    </a:stretch>
                  </pic:blipFill>
                  <pic:spPr bwMode="auto">
                    <a:xfrm>
                      <a:off x="0" y="0"/>
                      <a:ext cx="2540" cy="2540"/>
                    </a:xfrm>
                    <a:prstGeom prst="rect">
                      <a:avLst/>
                    </a:prstGeom>
                  </pic:spPr>
                </pic:pic>
              </a:graphicData>
            </a:graphic>
          </wp:inline>
        </w:drawing>
      </w:r>
    </w:p>
    <w:p>
      <w:pPr>
        <w:pStyle w:val="Normal"/>
        <w:numPr>
          <w:ilvl w:val="0"/>
          <w:numId w:val="6"/>
        </w:numPr>
        <w:spacing w:lineRule="auto" w:line="247" w:before="0" w:after="13"/>
        <w:ind w:hanging="10" w:left="116" w:right="106"/>
        <w:jc w:val="center"/>
        <w:rPr/>
      </w:pPr>
      <w:r>
        <w:rPr>
          <w:sz w:val="26"/>
        </w:rPr>
        <w:t>Заверения об обстоятельствах, использование логотипов Сторон (для Лицензиата — юридического лица или индивидуального предпринимателя)</w:t>
      </w:r>
    </w:p>
    <w:p>
      <w:pPr>
        <w:pStyle w:val="Normal"/>
        <w:numPr>
          <w:ilvl w:val="1"/>
          <w:numId w:val="6"/>
        </w:numPr>
        <w:spacing w:before="0" w:after="31"/>
        <w:ind w:hanging="0" w:left="826" w:right="33"/>
        <w:rPr/>
      </w:pPr>
      <w:r>
        <w:rPr/>
        <w:t>Каждая из Сторон заявляет и подтверждает другой Стороне, что на момент заключения Лицензионного договора:</w:t>
      </w:r>
    </w:p>
    <w:p>
      <w:pPr>
        <w:pStyle w:val="Normal"/>
        <w:ind w:left="43" w:right="33"/>
        <w:rPr/>
      </w:pPr>
      <w:r>
        <w:rPr>
          <w:lang w:val="ru-RU" w:eastAsia="ru-RU"/>
        </w:rPr>
        <w:drawing>
          <wp:inline distT="0" distB="0" distL="0" distR="0">
            <wp:extent cx="84455" cy="17780"/>
            <wp:effectExtent l="0" t="0" r="0" b="0"/>
            <wp:docPr id="103" name="Picture 29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9504" descr=""/>
                    <pic:cNvPicPr>
                      <a:picLocks noChangeAspect="1" noChangeArrowheads="1"/>
                    </pic:cNvPicPr>
                  </pic:nvPicPr>
                  <pic:blipFill>
                    <a:blip r:embed="rId109"/>
                    <a:srcRect l="-135" t="-629" r="-135" b="-629"/>
                    <a:stretch>
                      <a:fillRect/>
                    </a:stretch>
                  </pic:blipFill>
                  <pic:spPr bwMode="auto">
                    <a:xfrm>
                      <a:off x="0" y="0"/>
                      <a:ext cx="84455" cy="17780"/>
                    </a:xfrm>
                    <a:prstGeom prst="rect">
                      <a:avLst/>
                    </a:prstGeom>
                  </pic:spPr>
                </pic:pic>
              </a:graphicData>
            </a:graphic>
          </wp:inline>
        </w:drawing>
      </w:r>
      <w:r>
        <w:rPr/>
        <w:t xml:space="preserve"> </w:t>
      </w:r>
      <w:r>
        <w:rPr/>
        <w:t xml:space="preserve">является надлежащим образом зарегистрированным юридическим лицом/индивидуальньпи предпринимателем, состоит на налоговом учете и правомерно осуществляет свою деятельность в соответствии с законодательством Российской Федерации; </w:t>
      </w:r>
      <w:r>
        <w:rPr>
          <w:lang w:val="ru-RU" w:eastAsia="ru-RU"/>
        </w:rPr>
        <w:drawing>
          <wp:inline distT="0" distB="0" distL="0" distR="0">
            <wp:extent cx="84455" cy="15240"/>
            <wp:effectExtent l="0" t="0" r="0" b="0"/>
            <wp:docPr id="104" name="Picture 295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29505" descr=""/>
                    <pic:cNvPicPr>
                      <a:picLocks noChangeAspect="1" noChangeArrowheads="1"/>
                    </pic:cNvPicPr>
                  </pic:nvPicPr>
                  <pic:blipFill>
                    <a:blip r:embed="rId110"/>
                    <a:srcRect l="-135" t="-758" r="-135" b="-758"/>
                    <a:stretch>
                      <a:fillRect/>
                    </a:stretch>
                  </pic:blipFill>
                  <pic:spPr bwMode="auto">
                    <a:xfrm>
                      <a:off x="0" y="0"/>
                      <a:ext cx="84455" cy="15240"/>
                    </a:xfrm>
                    <a:prstGeom prst="rect">
                      <a:avLst/>
                    </a:prstGeom>
                  </pic:spPr>
                </pic:pic>
              </a:graphicData>
            </a:graphic>
          </wp:inline>
        </w:drawing>
      </w:r>
      <w:r>
        <w:rPr/>
        <w:t xml:space="preserve"> фактически находится по адресу, указанному в ЕГРЮЛ/ЕГРИП; </w:t>
      </w:r>
      <w:r>
        <w:rPr>
          <w:lang w:val="ru-RU" w:eastAsia="ru-RU"/>
        </w:rPr>
        <w:drawing>
          <wp:inline distT="0" distB="0" distL="0" distR="0">
            <wp:extent cx="84455" cy="15240"/>
            <wp:effectExtent l="0" t="0" r="0" b="0"/>
            <wp:docPr id="105" name="Picture 295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29506" descr=""/>
                    <pic:cNvPicPr>
                      <a:picLocks noChangeAspect="1" noChangeArrowheads="1"/>
                    </pic:cNvPicPr>
                  </pic:nvPicPr>
                  <pic:blipFill>
                    <a:blip r:embed="rId111"/>
                    <a:srcRect l="-135" t="-758" r="-135" b="-758"/>
                    <a:stretch>
                      <a:fillRect/>
                    </a:stretch>
                  </pic:blipFill>
                  <pic:spPr bwMode="auto">
                    <a:xfrm>
                      <a:off x="0" y="0"/>
                      <a:ext cx="84455" cy="15240"/>
                    </a:xfrm>
                    <a:prstGeom prst="rect">
                      <a:avLst/>
                    </a:prstGeom>
                  </pic:spPr>
                </pic:pic>
              </a:graphicData>
            </a:graphic>
          </wp:inline>
        </w:drawing>
      </w:r>
      <w:r>
        <w:rPr/>
        <w:t xml:space="preserve"> располагает полномочиями, денежными, материальньпии и трудовыми ресурсами, а также прочими условиями, необходимьпли для заключения Лицензионного договора и исполнения обязательств по нему; </w:t>
      </w:r>
      <w:r>
        <w:rPr>
          <w:lang w:val="ru-RU" w:eastAsia="ru-RU"/>
        </w:rPr>
        <w:drawing>
          <wp:inline distT="0" distB="0" distL="0" distR="0">
            <wp:extent cx="84455" cy="17780"/>
            <wp:effectExtent l="0" t="0" r="0" b="0"/>
            <wp:docPr id="106" name="Picture 295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9507" descr=""/>
                    <pic:cNvPicPr>
                      <a:picLocks noChangeAspect="1" noChangeArrowheads="1"/>
                    </pic:cNvPicPr>
                  </pic:nvPicPr>
                  <pic:blipFill>
                    <a:blip r:embed="rId112"/>
                    <a:srcRect l="-135" t="-629" r="-135" b="-629"/>
                    <a:stretch>
                      <a:fillRect/>
                    </a:stretch>
                  </pic:blipFill>
                  <pic:spPr bwMode="auto">
                    <a:xfrm>
                      <a:off x="0" y="0"/>
                      <a:ext cx="84455" cy="17780"/>
                    </a:xfrm>
                    <a:prstGeom prst="rect">
                      <a:avLst/>
                    </a:prstGeom>
                  </pic:spPr>
                </pic:pic>
              </a:graphicData>
            </a:graphic>
          </wp:inline>
        </w:drawing>
      </w:r>
      <w:r>
        <w:rPr/>
        <w:t xml:space="preserve"> все полномочия, необходимые для заключения Лицензионного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pPr>
        <w:pStyle w:val="Normal"/>
        <w:numPr>
          <w:ilvl w:val="1"/>
          <w:numId w:val="6"/>
        </w:numPr>
        <w:ind w:hanging="0" w:left="826" w:right="33"/>
        <w:rPr/>
      </w:pPr>
      <w:r>
        <w:rPr/>
        <w:t>Стороны подтверждают, что:</w:t>
      </w:r>
    </w:p>
    <w:p>
      <w:pPr>
        <w:pStyle w:val="Normal"/>
        <w:ind w:left="43" w:right="33"/>
        <w:rPr/>
      </w:pPr>
      <w:r>
        <w:rPr>
          <w:lang w:val="ru-RU" w:eastAsia="ru-RU"/>
        </w:rPr>
        <w:drawing>
          <wp:inline distT="0" distB="0" distL="0" distR="0">
            <wp:extent cx="84455" cy="17780"/>
            <wp:effectExtent l="0" t="0" r="0" b="0"/>
            <wp:docPr id="107" name="Picture 29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29508" descr=""/>
                    <pic:cNvPicPr>
                      <a:picLocks noChangeAspect="1" noChangeArrowheads="1"/>
                    </pic:cNvPicPr>
                  </pic:nvPicPr>
                  <pic:blipFill>
                    <a:blip r:embed="rId113"/>
                    <a:srcRect l="-135" t="-629" r="-135" b="-629"/>
                    <a:stretch>
                      <a:fillRect/>
                    </a:stretch>
                  </pic:blipFill>
                  <pic:spPr bwMode="auto">
                    <a:xfrm>
                      <a:off x="0" y="0"/>
                      <a:ext cx="84455" cy="17780"/>
                    </a:xfrm>
                    <a:prstGeom prst="rect">
                      <a:avLst/>
                    </a:prstGeom>
                  </pic:spPr>
                </pic:pic>
              </a:graphicData>
            </a:graphic>
          </wp:inline>
        </w:drawing>
      </w:r>
      <w:r>
        <w:rPr/>
        <w:t xml:space="preserve"> </w:t>
      </w:r>
      <w:r>
        <w:rPr/>
        <w:t>Лицензионный 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Лицензионного договора;</w:t>
      </w:r>
    </w:p>
    <w:p>
      <w:pPr>
        <w:pStyle w:val="Normal"/>
        <w:numPr>
          <w:ilvl w:val="0"/>
          <w:numId w:val="1"/>
        </w:numPr>
        <w:ind w:hanging="0" w:left="43" w:right="33"/>
        <w:rPr/>
      </w:pPr>
      <w:r>
        <w:rPr/>
        <w:t>Лицензионный договор не нарушает каких-либо прав на объекты интеллектуальной собственности или иные имущественные права какого-либо третьего лица;</w:t>
      </w:r>
    </w:p>
    <w:p>
      <w:pPr>
        <w:pStyle w:val="Normal"/>
        <w:numPr>
          <w:ilvl w:val="0"/>
          <w:numId w:val="1"/>
        </w:numPr>
        <w:ind w:hanging="0" w:left="43" w:right="33"/>
        <w:rPr/>
      </w:pPr>
      <w:r>
        <w:rPr/>
        <w:t xml:space="preserve">Лицензионный договор заключается в соответствии с действующим законодательством РФ и не является сделкой, в совершении которой имеется заинтересованность; </w:t>
      </w:r>
      <w:r>
        <w:rPr>
          <w:lang w:val="ru-RU" w:eastAsia="ru-RU"/>
        </w:rPr>
        <w:drawing>
          <wp:inline distT="0" distB="0" distL="0" distR="0">
            <wp:extent cx="84455" cy="15240"/>
            <wp:effectExtent l="0" t="0" r="0" b="0"/>
            <wp:docPr id="108" name="Picture 29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29511" descr=""/>
                    <pic:cNvPicPr>
                      <a:picLocks noChangeAspect="1" noChangeArrowheads="1"/>
                    </pic:cNvPicPr>
                  </pic:nvPicPr>
                  <pic:blipFill>
                    <a:blip r:embed="rId114"/>
                    <a:srcRect l="-135" t="-758" r="-135" b="-758"/>
                    <a:stretch>
                      <a:fillRect/>
                    </a:stretch>
                  </pic:blipFill>
                  <pic:spPr bwMode="auto">
                    <a:xfrm>
                      <a:off x="0" y="0"/>
                      <a:ext cx="84455" cy="15240"/>
                    </a:xfrm>
                    <a:prstGeom prst="rect">
                      <a:avLst/>
                    </a:prstGeom>
                  </pic:spPr>
                </pic:pic>
              </a:graphicData>
            </a:graphic>
          </wp:inline>
        </w:drawing>
      </w:r>
      <w:r>
        <w:rPr/>
        <w:t xml:space="preserve"> исполнение Лицензионного договора не влечет за собой нарушение или неисполнение положений каких-либо иных договоров, соглашений, судебных и иных запретов или постановлений. 10.3. Сторона, полагавшаяся на недостоверные заверения другой Стороны, вправе досрочно расторгнуть Лицензионный договор, независимо от наличия или отсутствия у нее убытков, в порядке, предусмотренном п. 7.9 Лицензионного договора, а также потребовать возмещения убытков, причиненных недостоверностью таких заверений.</w:t>
      </w:r>
    </w:p>
    <w:p>
      <w:pPr>
        <w:pStyle w:val="Normal"/>
        <w:spacing w:before="0" w:after="232"/>
        <w:ind w:firstLine="48" w:left="43" w:right="33"/>
        <w:rPr/>
      </w:pPr>
      <w:r>
        <w:rPr/>
        <w:t xml:space="preserve">10.4. Стороны вправе использовать названия друг друга, торговые марки, логотипы и другие идентифицирующие знаки Сторон, а также информацию о факте заключения Лицензионного </w:t>
      </w:r>
      <w:r>
        <w:rPr>
          <w:lang w:val="ru-RU" w:eastAsia="ru-RU"/>
        </w:rPr>
        <w:drawing>
          <wp:inline distT="0" distB="0" distL="0" distR="0">
            <wp:extent cx="2540" cy="5715"/>
            <wp:effectExtent l="0" t="0" r="0" b="0"/>
            <wp:docPr id="109" name="Picture 295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29512" descr=""/>
                    <pic:cNvPicPr>
                      <a:picLocks noChangeAspect="1" noChangeArrowheads="1"/>
                    </pic:cNvPicPr>
                  </pic:nvPicPr>
                  <pic:blipFill>
                    <a:blip r:embed="rId115"/>
                    <a:srcRect l="-3846" t="-1887" r="-3846" b="-1887"/>
                    <a:stretch>
                      <a:fillRect/>
                    </a:stretch>
                  </pic:blipFill>
                  <pic:spPr bwMode="auto">
                    <a:xfrm>
                      <a:off x="0" y="0"/>
                      <a:ext cx="2540" cy="5715"/>
                    </a:xfrm>
                    <a:prstGeom prst="rect">
                      <a:avLst/>
                    </a:prstGeom>
                  </pic:spPr>
                </pic:pic>
              </a:graphicData>
            </a:graphic>
          </wp:inline>
        </w:drawing>
      </w:r>
      <w:r>
        <w:rPr/>
        <w:t>договора, в том числе путем публикации на сайтах Сторон, публикации и цитирования в прессе, использования в маркетинговых материалах, а также в корпоративных изданиях: буклетах о компании, примерах, решениях и т.д.; ссылок друг на друга в интервью и презентациях.</w:t>
      </w:r>
    </w:p>
    <w:p>
      <w:pPr>
        <w:pStyle w:val="Normal"/>
        <w:spacing w:lineRule="auto" w:line="247" w:before="0" w:after="13"/>
        <w:ind w:hanging="10" w:left="116" w:right="86"/>
        <w:jc w:val="center"/>
        <w:rPr>
          <w:sz w:val="26"/>
        </w:rPr>
      </w:pPr>
      <w:r>
        <w:rPr>
          <w:sz w:val="26"/>
        </w:rPr>
        <w:t>11. Дополнительные условия</w:t>
      </w:r>
    </w:p>
    <w:p>
      <w:pPr>
        <w:pStyle w:val="Normal"/>
        <w:ind w:left="43" w:right="33"/>
        <w:rPr/>
      </w:pPr>
      <w:r>
        <w:rPr/>
        <w:t>11.1. Все споры и разногласия, возникающие в связи с исполнением и (или) толкованием Лицензионного договора, разрешаются Сторонами путем переговоров. При невозможности урегулирования Сторонами возникших разногласий путем переговоров, спор подлежит разрешению в арбитражном суде по месту нахождения ответчика с обязательным соблюдением претензионного порядка урегулирования споров и разногласий. Срок ответа на претензию 30 (тридцать) календарных дней с момента ее поступления в письменной форме или в электронном виде с квалифицированной электронной подписью,</w:t>
      </w:r>
    </w:p>
    <w:p>
      <w:pPr>
        <w:pStyle w:val="Normal"/>
        <w:ind w:left="43" w:right="33"/>
        <w:rPr/>
      </w:pPr>
      <w:r>
        <w:rPr/>
        <w:t>1 1.2. Стороны освобождаются от ответственности за неисполнение или ненадлежащее исполнение условий Лицензионного договора в случае наступления обстоятельств непреодолимой силы (форс</w:t>
      </w:r>
      <w:r>
        <w:rPr>
          <w:lang w:val="ru-RU" w:eastAsia="ru-RU"/>
        </w:rPr>
        <w:drawing>
          <wp:inline distT="0" distB="0" distL="0" distR="0">
            <wp:extent cx="2540" cy="2540"/>
            <wp:effectExtent l="0" t="0" r="0" b="0"/>
            <wp:docPr id="110" name="Picture 29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29513" descr=""/>
                    <pic:cNvPicPr>
                      <a:picLocks noChangeAspect="1" noChangeArrowheads="1"/>
                    </pic:cNvPicPr>
                  </pic:nvPicPr>
                  <pic:blipFill>
                    <a:blip r:embed="rId116"/>
                    <a:srcRect l="-3846" t="-3846" r="-3846" b="-3846"/>
                    <a:stretch>
                      <a:fillRect/>
                    </a:stretch>
                  </pic:blipFill>
                  <pic:spPr bwMode="auto">
                    <a:xfrm>
                      <a:off x="0" y="0"/>
                      <a:ext cx="2540" cy="2540"/>
                    </a:xfrm>
                    <a:prstGeom prst="rect">
                      <a:avLst/>
                    </a:prstGeom>
                  </pic:spPr>
                </pic:pic>
              </a:graphicData>
            </a:graphic>
          </wp:inline>
        </w:drawing>
      </w:r>
      <w:r>
        <w:rPr/>
        <w:t>мажор), определяемых в соответствии с действующим законодательством Российской Федерации, если они предъявляют доказательства того, что эти обстоятельства воспрепятствовали исполнению обязательств по Лицензионному договору, такими доказательствами являются документы компетентных органов Российской Федерации. С момента устранения обстоятельств непреодолимой силы Лицензионный договор действует в обычном порядке.</w:t>
      </w:r>
    </w:p>
    <w:p>
      <w:pPr>
        <w:pStyle w:val="Normal"/>
        <w:ind w:left="43" w:right="33"/>
        <w:rPr/>
      </w:pPr>
      <w:r>
        <w:rPr/>
        <w:t>11.3. Стороны договорились о возможности использования факсимиле подписи (клише с подписи) уполномоченного лица Лицензиара для подписания документов, необходимых для заключения и исполнения Лицензионного договора, в качестве аналога собственноручной подписи, равнозначного собственноручной подписи. При этом указанные документы имеют такую же юридическую силу, какую бы имели документы, подписанные уполномоченньпл лицом Лицензиара собственноручно на основании пункта 2 статьи 160 Гражданского кодекса Российской Федерации.</w:t>
      </w:r>
    </w:p>
    <w:p>
      <w:pPr>
        <w:pStyle w:val="Normal"/>
        <w:ind w:left="43" w:right="33"/>
        <w:rPr/>
      </w:pPr>
      <w:r>
        <w:rPr/>
        <w:t xml:space="preserve">1 1 А. Стороны обязуются информировать друг друга в течение 15 (пятнадцати) календарньж дней об изменении своих реквизитов, а также о любых решениях, касающихся их ликвидации, </w:t>
      </w:r>
      <w:r>
        <w:rPr>
          <w:lang w:val="ru-RU" w:eastAsia="ru-RU"/>
        </w:rPr>
        <w:drawing>
          <wp:inline distT="0" distB="0" distL="0" distR="0">
            <wp:extent cx="2540" cy="2540"/>
            <wp:effectExtent l="0" t="0" r="0" b="0"/>
            <wp:docPr id="111" name="Picture 295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9514" descr=""/>
                    <pic:cNvPicPr>
                      <a:picLocks noChangeAspect="1" noChangeArrowheads="1"/>
                    </pic:cNvPicPr>
                  </pic:nvPicPr>
                  <pic:blipFill>
                    <a:blip r:embed="rId117"/>
                    <a:srcRect l="-3846" t="-3846" r="-3846" b="-3846"/>
                    <a:stretch>
                      <a:fillRect/>
                    </a:stretch>
                  </pic:blipFill>
                  <pic:spPr bwMode="auto">
                    <a:xfrm>
                      <a:off x="0" y="0"/>
                      <a:ext cx="2540" cy="2540"/>
                    </a:xfrm>
                    <a:prstGeom prst="rect">
                      <a:avLst/>
                    </a:prstGeom>
                  </pic:spPr>
                </pic:pic>
              </a:graphicData>
            </a:graphic>
          </wp:inline>
        </w:drawing>
      </w:r>
      <w:r>
        <w:rPr/>
        <w:t>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pPr>
        <w:pStyle w:val="Normal"/>
        <w:ind w:left="43" w:right="33"/>
        <w:rPr/>
      </w:pPr>
      <w:r>
        <w:rPr/>
        <w:t xml:space="preserve">11.5. Принимая условия Лицензионного договора, Лицензиат дает согласие на получение дополнительной информации и информационных рассылок по указанному при регистрации, а также предоставленному Лицензиару в ходе исполнения Лицензионного договора адресу и телефону. 11.6. Принимая условия Лицензионного договора, Лицензиат подтверждает наличие у него </w:t>
      </w:r>
      <w:r>
        <w:rPr>
          <w:lang w:val="ru-RU" w:eastAsia="ru-RU"/>
        </w:rPr>
        <w:drawing>
          <wp:inline distT="0" distB="0" distL="0" distR="0">
            <wp:extent cx="2540" cy="2540"/>
            <wp:effectExtent l="0" t="0" r="0" b="0"/>
            <wp:docPr id="112" name="Picture 31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31308" descr=""/>
                    <pic:cNvPicPr>
                      <a:picLocks noChangeAspect="1" noChangeArrowheads="1"/>
                    </pic:cNvPicPr>
                  </pic:nvPicPr>
                  <pic:blipFill>
                    <a:blip r:embed="rId118"/>
                    <a:srcRect l="-3846" t="-3846" r="-3846" b="-3846"/>
                    <a:stretch>
                      <a:fillRect/>
                    </a:stretch>
                  </pic:blipFill>
                  <pic:spPr bwMode="auto">
                    <a:xfrm>
                      <a:off x="0" y="0"/>
                      <a:ext cx="2540" cy="2540"/>
                    </a:xfrm>
                    <a:prstGeom prst="rect">
                      <a:avLst/>
                    </a:prstGeom>
                  </pic:spPr>
                </pic:pic>
              </a:graphicData>
            </a:graphic>
          </wp:inline>
        </w:drawing>
      </w:r>
      <w:r>
        <w:rPr/>
        <w:t>законных оснований для обработки с использованием Контур.Диадока принадлежащей ему информации.</w:t>
      </w:r>
      <w:r>
        <w:rPr>
          <w:lang w:val="ru-RU" w:eastAsia="ru-RU"/>
        </w:rPr>
        <w:drawing>
          <wp:inline distT="0" distB="0" distL="0" distR="0">
            <wp:extent cx="2540" cy="12065"/>
            <wp:effectExtent l="0" t="0" r="0" b="0"/>
            <wp:docPr id="113" name="Picture 545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54531" descr=""/>
                    <pic:cNvPicPr>
                      <a:picLocks noChangeAspect="1" noChangeArrowheads="1"/>
                    </pic:cNvPicPr>
                  </pic:nvPicPr>
                  <pic:blipFill>
                    <a:blip r:embed="rId119"/>
                    <a:srcRect l="-3846" t="-943" r="-3846" b="-943"/>
                    <a:stretch>
                      <a:fillRect/>
                    </a:stretch>
                  </pic:blipFill>
                  <pic:spPr bwMode="auto">
                    <a:xfrm>
                      <a:off x="0" y="0"/>
                      <a:ext cx="2540" cy="12065"/>
                    </a:xfrm>
                    <a:prstGeom prst="rect">
                      <a:avLst/>
                    </a:prstGeom>
                  </pic:spPr>
                </pic:pic>
              </a:graphicData>
            </a:graphic>
          </wp:inline>
        </w:drawing>
      </w:r>
    </w:p>
    <w:p>
      <w:pPr>
        <w:pStyle w:val="Normal"/>
        <w:spacing w:before="0" w:after="284"/>
        <w:ind w:left="43" w:right="33"/>
        <w:rPr/>
      </w:pPr>
      <w:r>
        <w:rPr/>
        <w:t>11.7. Принимая условия Лицензионного договора, Лицензиат соглашается на информирование по результату обращения в федеральный контакт-центр Лицензиара путем отправки сообщения в мессенджер на номер подвижной мобильной связи, с которого произведено обращение, либо на иной номер подвижной мобильной связи, указанный уполномоченным лицом Лицензиата.</w:t>
      </w:r>
    </w:p>
    <w:p>
      <w:pPr>
        <w:pStyle w:val="Normal"/>
        <w:spacing w:lineRule="auto" w:line="247" w:before="0" w:after="13"/>
        <w:ind w:hanging="10" w:left="116" w:right="158"/>
        <w:jc w:val="center"/>
        <w:rPr>
          <w:sz w:val="26"/>
        </w:rPr>
      </w:pPr>
      <w:r>
        <w:rPr>
          <w:sz w:val="26"/>
        </w:rPr>
        <w:t>12. Условия для участников промо-акций</w:t>
      </w:r>
    </w:p>
    <w:p>
      <w:pPr>
        <w:pStyle w:val="Normal"/>
        <w:ind w:left="43" w:right="33"/>
        <w:rPr/>
      </w:pPr>
      <w:r>
        <w:rPr/>
        <w:t>12.1. Участник промо-акции — Лицензиат, который принял условия акции, предусматривающей передачу права использования Контур.Диадока на короткое время.</w:t>
      </w:r>
    </w:p>
    <w:p>
      <w:pPr>
        <w:pStyle w:val="Normal"/>
        <w:ind w:left="43" w:right="33"/>
        <w:rPr/>
      </w:pPr>
      <w:r>
        <w:rPr/>
        <w:t>12.2. Лицензиар однократно предоставляет Участнику промо-акции простую (неисключительную) лицензию на право использования Контур.Диадока, а Участник промо-акции принимает предоставленные неисключительные имущественные права.</w:t>
      </w:r>
    </w:p>
    <w:p>
      <w:pPr>
        <w:pStyle w:val="Normal"/>
        <w:spacing w:before="0" w:after="26"/>
        <w:ind w:left="43" w:right="33"/>
        <w:rPr/>
      </w:pPr>
      <w:r>
        <w:rPr/>
        <w:t xml:space="preserve">12.3. Порядок передачи прав Участнику промо-акции устанавливается условиями проведения акции, которые публикуются по адресу </w:t>
      </w:r>
      <w:r>
        <w:rPr>
          <w:u w:val="single" w:color="000000"/>
        </w:rPr>
        <w:t>https://kontur.ru/</w:t>
      </w:r>
      <w:r>
        <w:rPr/>
        <w:t>,</w:t>
      </w:r>
    </w:p>
    <w:p>
      <w:pPr>
        <w:pStyle w:val="Normal"/>
        <w:ind w:left="43" w:right="33"/>
        <w:rPr/>
      </w:pPr>
      <w:r>
        <w:rPr/>
        <w:t>12.4. Участие в акции не предусматривает взаиморасчетов между Сторонами.</w:t>
      </w:r>
    </w:p>
    <w:p>
      <w:pPr>
        <w:pStyle w:val="Normal"/>
        <w:ind w:left="43" w:right="33"/>
        <w:rPr/>
      </w:pPr>
      <w:r>
        <w:rPr/>
        <w:t>12.5. После окончания акции Участник промо-акции может продолжить использование Контур.Диадока на основании Лицензионного договора, выплатив Лицензиару лицензионное вознаграждение.</w:t>
      </w:r>
    </w:p>
    <w:p>
      <w:pPr>
        <w:pStyle w:val="Normal"/>
        <w:spacing w:before="0" w:after="517"/>
        <w:ind w:left="43" w:right="33"/>
        <w:rPr/>
      </w:pPr>
      <w:r>
        <w:rPr/>
        <w:t>12.6. Все условия Лицензионного договора, не противоречащие условиям акции, действительны для Участника промо-акции.</w:t>
      </w:r>
    </w:p>
    <w:p>
      <w:pPr>
        <w:pStyle w:val="Normal"/>
        <w:tabs>
          <w:tab w:val="clear" w:pos="720"/>
          <w:tab w:val="center" w:pos="7912" w:leader="none"/>
          <w:tab w:val="center" w:pos="9418" w:leader="none"/>
        </w:tabs>
        <w:spacing w:before="0" w:after="4"/>
        <w:ind w:hanging="0" w:left="0" w:right="0"/>
        <w:jc w:val="left"/>
        <w:rPr>
          <w:vanish/>
        </w:rPr>
      </w:pPr>
      <w:r>
        <w:rPr/>
        <w:t>Генеральный директор АО «ПФ «СКБ Контур»</w:t>
        <w:tab/>
      </w:r>
      <w:r>
        <w:rPr>
          <w:lang w:val="ru-RU" w:eastAsia="ru-RU"/>
        </w:rPr>
        <w:drawing>
          <wp:inline distT="0" distB="0" distL="0" distR="0">
            <wp:extent cx="481330" cy="767715"/>
            <wp:effectExtent l="0" t="0" r="0" b="0"/>
            <wp:docPr id="114" name="Picture 31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31356" descr=""/>
                    <pic:cNvPicPr>
                      <a:picLocks noChangeAspect="1" noChangeArrowheads="1"/>
                    </pic:cNvPicPr>
                  </pic:nvPicPr>
                  <pic:blipFill>
                    <a:blip r:embed="rId120"/>
                    <a:srcRect l="-24" t="-15" r="-24" b="-15"/>
                    <a:stretch>
                      <a:fillRect/>
                    </a:stretch>
                  </pic:blipFill>
                  <pic:spPr bwMode="auto">
                    <a:xfrm>
                      <a:off x="0" y="0"/>
                      <a:ext cx="481330" cy="767715"/>
                    </a:xfrm>
                    <a:prstGeom prst="rect">
                      <a:avLst/>
                    </a:prstGeom>
                  </pic:spPr>
                </pic:pic>
              </a:graphicData>
            </a:graphic>
          </wp:inline>
        </w:drawing>
      </w:r>
      <w:r>
        <w:rPr/>
        <w:tab/>
        <w:t>М. Ю. Сродных</w:t>
      </w:r>
      <w:bookmarkStart w:id="0" w:name="_PictureBullets"/>
      <w:bookmarkEnd w:id="0"/>
    </w:p>
    <w:sectPr>
      <w:headerReference w:type="even" r:id="rId121"/>
      <w:headerReference w:type="default" r:id="rId122"/>
      <w:headerReference w:type="first" r:id="rId123"/>
      <w:type w:val="nextPage"/>
      <w:pgSz w:w="11906" w:h="16838"/>
      <w:pgMar w:left="970" w:right="466" w:gutter="0" w:header="775" w:top="1289" w:footer="0" w:bottom="3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160"/>
      <w:ind w:hanging="0" w:left="0" w:right="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160"/>
      <w:ind w:hanging="0" w:left="0" w:right="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160"/>
      <w:ind w:hanging="0" w:left="0" w:right="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0"/>
      <w:ind w:hanging="0" w:left="53" w:right="0"/>
      <w:jc w:val="center"/>
      <w:rPr/>
    </w:pPr>
    <w:r>
      <w:rPr/>
      <w:fldChar w:fldCharType="begin"/>
    </w:r>
    <w:r>
      <w:rPr/>
      <w:instrText xml:space="preserve"> PAGE </w:instrText>
    </w:r>
    <w:r>
      <w:rPr/>
      <w:fldChar w:fldCharType="separate"/>
    </w:r>
    <w:r>
      <w:rPr/>
      <w:t>9</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0"/>
      <w:ind w:hanging="0" w:left="86" w:right="0"/>
      <w:jc w:val="center"/>
      <w:rPr/>
    </w:pPr>
    <w:r>
      <w:rPr/>
      <w:fldChar w:fldCharType="begin"/>
    </w:r>
    <w:r>
      <w:rPr/>
      <w:instrText xml:space="preserve"> PAGE </w:instrText>
    </w:r>
    <w:r>
      <w:rPr/>
      <w:fldChar w:fldCharType="separate"/>
    </w:r>
    <w:r>
      <w:rPr/>
      <w:t>12</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6" w:before="0" w:after="0"/>
      <w:ind w:hanging="0" w:left="86" w:right="0"/>
      <w:jc w:val="center"/>
      <w:rPr/>
    </w:pPr>
    <w:r>
      <w:rPr/>
      <w:fldChar w:fldCharType="begin"/>
    </w:r>
    <w:r>
      <w:rPr/>
      <w:instrText xml:space="preserve"> PAGE </w:instrText>
    </w:r>
    <w:r>
      <w:rPr/>
      <w:fldChar w:fldCharType="separate"/>
    </w:r>
    <w:r>
      <w:rPr/>
      <w:t>11</w:t>
    </w:r>
    <w: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20.25pt;height:3.75pt" o:bullet="t">
        <v:imagedata r:id="rId1" o:title=""/>
      </v:shape>
    </w:pict>
  </w:numPicBullet>
  <w:abstractNum w:abstractNumId="1">
    <w:lvl w:ilvl="0">
      <w:start w:val="1"/>
      <w:numFmt w:val="bullet"/>
      <w:lvlText w:val=""/>
      <w:lvlPicBulletId w:val="0"/>
      <w:lvlJc w:val="left"/>
      <w:pPr>
        <w:tabs>
          <w:tab w:val="num" w:pos="0"/>
        </w:tabs>
        <w:ind w:left="43" w:hanging="0"/>
      </w:pPr>
      <w:rPr>
        <w:rFonts w:ascii="Symbol" w:hAnsi="Symbol" w:cs="Symbol" w:hint="default"/>
        <w:dstrike w:val="false"/>
        <w:strike w:val="false"/>
        <w:vertAlign w:val="baseline"/>
        <w:position w:val="0"/>
        <w:sz w:val="24"/>
        <w:sz w:val="24"/>
        <w:i w:val="false"/>
        <w:u w:val="none" w:color="000000"/>
        <w:b w:val="false"/>
        <w:shd w:fill="auto" w:val="clear"/>
        <w:szCs w:val="24"/>
        <w:color w:val="000000"/>
      </w:rPr>
    </w:lvl>
  </w:abstractNum>
  <w:abstractNum w:abstractNumId="2">
    <w:lvl w:ilvl="0">
      <w:start w:val="7"/>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1.%2."/>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2"/>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1.%2."/>
      <w:lvlJc w:val="left"/>
      <w:pPr>
        <w:tabs>
          <w:tab w:val="num" w:pos="0"/>
        </w:tabs>
        <w:ind w:left="15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09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3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5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7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69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6"/>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1.%2"/>
      <w:lvlJc w:val="left"/>
      <w:pPr>
        <w:tabs>
          <w:tab w:val="num" w:pos="0"/>
        </w:tabs>
        <w:ind w:left="3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1.%2.%3."/>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0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8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5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2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9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6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6"/>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1.%2"/>
      <w:lvlJc w:val="left"/>
      <w:pPr>
        <w:tabs>
          <w:tab w:val="num" w:pos="0"/>
        </w:tabs>
        <w:ind w:left="3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1.%2.%3."/>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0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8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5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2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9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6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8"/>
      <w:numFmt w:val="decimal"/>
      <w:lvlText w:val="%1."/>
      <w:lvlJc w:val="left"/>
      <w:pPr>
        <w:tabs>
          <w:tab w:val="num" w:pos="720"/>
        </w:tabs>
        <w:ind w:left="116"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1">
      <w:start w:val="1"/>
      <w:numFmt w:val="decimal"/>
      <w:lvlText w:val="%1.%2."/>
      <w:lvlJc w:val="left"/>
      <w:pPr>
        <w:tabs>
          <w:tab w:val="num" w:pos="0"/>
        </w:tabs>
        <w:ind w:left="82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2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4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6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8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2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4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
    <w:lvl w:ilvl="0">
      <w:start w:val="5"/>
      <w:numFmt w:val="decimal"/>
      <w:lvlText w:val="%1"/>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1.%2."/>
      <w:lvlJc w:val="left"/>
      <w:pPr>
        <w:tabs>
          <w:tab w:val="num" w:pos="0"/>
        </w:tabs>
        <w:ind w:left="4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3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5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3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
    <w:lvl w:ilvl="0">
      <w:start w:val="4"/>
      <w:numFmt w:val="decimal"/>
      <w:lvlText w:val="%1"/>
      <w:lvlJc w:val="left"/>
      <w:pPr>
        <w:tabs>
          <w:tab w:val="num" w:pos="0"/>
        </w:tabs>
        <w:ind w:left="360"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1">
      <w:start w:val="7"/>
      <w:numFmt w:val="decimal"/>
      <w:lvlText w:val="%1.%2."/>
      <w:lvlJc w:val="left"/>
      <w:pPr>
        <w:tabs>
          <w:tab w:val="num" w:pos="0"/>
        </w:tabs>
        <w:ind w:left="139"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109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181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253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325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397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469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541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abstractNum>
  <w:abstractNum w:abstractNumId="9">
    <w:lvl w:ilvl="0">
      <w:start w:val="3"/>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5"/>
      <w:numFmt w:val="decimal"/>
      <w:lvlText w:val="%1.%2."/>
      <w:lvlJc w:val="left"/>
      <w:pPr>
        <w:tabs>
          <w:tab w:val="num" w:pos="0"/>
        </w:tabs>
        <w:ind w:left="1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0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6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
    <w:lvl w:ilvl="0">
      <w:start w:val="5"/>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1.%2"/>
      <w:lvlJc w:val="left"/>
      <w:pPr>
        <w:tabs>
          <w:tab w:val="num" w:pos="0"/>
        </w:tabs>
        <w:ind w:left="3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5"/>
      <w:numFmt w:val="decimal"/>
      <w:lvlText w:val="%1.%2.%3."/>
      <w:lvlJc w:val="left"/>
      <w:pPr>
        <w:tabs>
          <w:tab w:val="num" w:pos="0"/>
        </w:tabs>
        <w:ind w:left="15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10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82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54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2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98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70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5"/>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1.%2"/>
      <w:lvlJc w:val="left"/>
      <w:pPr>
        <w:tabs>
          <w:tab w:val="num" w:pos="0"/>
        </w:tabs>
        <w:ind w:left="3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4"/>
      <w:numFmt w:val="decimal"/>
      <w:lvlText w:val="%1.%2.%3."/>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1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8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5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2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9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7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2">
    <w:lvl w:ilvl="0">
      <w:start w:val="1"/>
      <w:numFmt w:val="decimal"/>
      <w:lvlText w:val="%1."/>
      <w:lvlJc w:val="left"/>
      <w:pPr>
        <w:tabs>
          <w:tab w:val="num" w:pos="720"/>
        </w:tabs>
        <w:ind w:left="33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3">
    <w:lvl w:ilvl="0">
      <w:start w:val="1"/>
      <w:numFmt w:val="decimal"/>
      <w:lvlText w:val="%1"/>
      <w:lvlJc w:val="left"/>
      <w:pPr>
        <w:tabs>
          <w:tab w:val="num" w:pos="72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5"/>
      <w:numFmt w:val="decimal"/>
      <w:lvlText w:val="%1.%2."/>
      <w:lvlJc w:val="left"/>
      <w:pPr>
        <w:tabs>
          <w:tab w:val="num" w:pos="0"/>
        </w:tabs>
        <w:ind w:left="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3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5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7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1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3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4">
    <w:lvl w:ilvl="0">
      <w:start w:val="2"/>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1.%2."/>
      <w:lvlJc w:val="left"/>
      <w:pPr>
        <w:tabs>
          <w:tab w:val="num" w:pos="0"/>
        </w:tabs>
        <w:ind w:left="18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3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9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3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5">
    <w:lvl w:ilvl="0">
      <w:start w:val="3"/>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1.%2."/>
      <w:lvlJc w:val="left"/>
      <w:pPr>
        <w:tabs>
          <w:tab w:val="num" w:pos="0"/>
        </w:tabs>
        <w:ind w:left="20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5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7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9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3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5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7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3"/>
      <w:numFmt w:val="decimal"/>
      <w:lvlText w:val="%1."/>
      <w:lvlJc w:val="left"/>
      <w:pPr>
        <w:tabs>
          <w:tab w:val="num" w:pos="720"/>
        </w:tabs>
        <w:ind w:left="3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1.%2."/>
      <w:lvlJc w:val="left"/>
      <w:pPr>
        <w:tabs>
          <w:tab w:val="num" w:pos="0"/>
        </w:tabs>
        <w:ind w:left="1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1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7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66" w:before="0" w:after="4"/>
      <w:ind w:firstLine="4" w:left="48" w:right="0"/>
      <w:jc w:val="both"/>
    </w:pPr>
    <w:rPr>
      <w:rFonts w:ascii="Times New Roman" w:hAnsi="Times New Roman" w:eastAsia="Times New Roman" w:cs="Times New Roman"/>
      <w:color w:val="000000"/>
      <w:sz w:val="24"/>
      <w:szCs w:val="22"/>
      <w:lang w:val="en-US" w:bidi="ar-SA" w:eastAsia="zh-CN"/>
    </w:rPr>
  </w:style>
  <w:style w:type="character" w:styleId="WW8Num1z0">
    <w:name w:val="WW8Num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z0">
    <w:name w:val="WW8Num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z0">
    <w:name w:val="WW8Num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z0">
    <w:name w:val="WW8Num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z0">
    <w:name w:val="WW8Num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z0">
    <w:name w:val="WW8Num6z0"/>
    <w:qFormat/>
    <w:rPr>
      <w:rFonts w:ascii="Times New Roman" w:hAnsi="Times New Roman" w:eastAsia="Times New Roman" w:cs="Times New Roman"/>
      <w:b w:val="false"/>
      <w:i w:val="false"/>
      <w:strike w:val="false"/>
      <w:dstrike w:val="false"/>
      <w:color w:val="000000"/>
      <w:position w:val="0"/>
      <w:sz w:val="26"/>
      <w:sz w:val="26"/>
      <w:szCs w:val="26"/>
      <w:u w:val="none" w:color="000000"/>
      <w:shd w:fill="auto" w:val="clear"/>
      <w:vertAlign w:val="baseline"/>
    </w:rPr>
  </w:style>
  <w:style w:type="character" w:styleId="WW8Num6z1">
    <w:name w:val="WW8Num6z1"/>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z0">
    <w:name w:val="WW8Num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z0">
    <w:name w:val="WW8Num8z0"/>
    <w:qFormat/>
    <w:rPr>
      <w:rFonts w:ascii="Times New Roman" w:hAnsi="Times New Roman" w:eastAsia="Times New Roman" w:cs="Times New Roman"/>
      <w:b w:val="false"/>
      <w:i w:val="false"/>
      <w:strike w:val="false"/>
      <w:dstrike w:val="false"/>
      <w:color w:val="000000"/>
      <w:position w:val="0"/>
      <w:sz w:val="26"/>
      <w:sz w:val="26"/>
      <w:szCs w:val="26"/>
      <w:u w:val="none" w:color="000000"/>
      <w:shd w:fill="auto" w:val="clear"/>
      <w:vertAlign w:val="baseline"/>
    </w:rPr>
  </w:style>
  <w:style w:type="character" w:styleId="WW8Num9z0">
    <w:name w:val="WW8Num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z0">
    <w:name w:val="WW8Num1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z0">
    <w:name w:val="WW8Num1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2z0">
    <w:name w:val="WW8Num12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13z0">
    <w:name w:val="WW8Num1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4z0">
    <w:name w:val="WW8Num1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5z0">
    <w:name w:val="WW8Num1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6z0">
    <w:name w:val="WW8Num1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DefaultParagraphFont">
    <w:name w:val="Default Paragraph Font"/>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suppressLineNumbers/>
      <w:tabs>
        <w:tab w:val="clear" w:pos="720"/>
        <w:tab w:val="center" w:pos="4819" w:leader="none"/>
        <w:tab w:val="right" w:pos="9638" w:leader="none"/>
      </w:tabs>
    </w:pPr>
    <w:rPr/>
  </w:style>
  <w:style w:type="paragraph" w:styleId="Header">
    <w:name w:val="Header"/>
    <w:basedOn w:val="Style16"/>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2.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2.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0.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2.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image" Target="media/image26.jpeg"/><Relationship Id="rId33" Type="http://schemas.openxmlformats.org/officeDocument/2006/relationships/image" Target="media/image27.jpeg"/><Relationship Id="rId34" Type="http://schemas.openxmlformats.org/officeDocument/2006/relationships/image" Target="media/image28.jpeg"/><Relationship Id="rId35" Type="http://schemas.openxmlformats.org/officeDocument/2006/relationships/image" Target="media/image29.jpeg"/><Relationship Id="rId36" Type="http://schemas.openxmlformats.org/officeDocument/2006/relationships/image" Target="media/image30.jpeg"/><Relationship Id="rId37" Type="http://schemas.openxmlformats.org/officeDocument/2006/relationships/image" Target="media/image31.jpeg"/><Relationship Id="rId38" Type="http://schemas.openxmlformats.org/officeDocument/2006/relationships/image" Target="media/image32.jpeg"/><Relationship Id="rId39" Type="http://schemas.openxmlformats.org/officeDocument/2006/relationships/image" Target="media/image10.jpeg"/><Relationship Id="rId40" Type="http://schemas.openxmlformats.org/officeDocument/2006/relationships/image" Target="media/image33.jpeg"/><Relationship Id="rId41" Type="http://schemas.openxmlformats.org/officeDocument/2006/relationships/image" Target="media/image11.jpeg"/><Relationship Id="rId42" Type="http://schemas.openxmlformats.org/officeDocument/2006/relationships/image" Target="media/image34.jpeg"/><Relationship Id="rId43" Type="http://schemas.openxmlformats.org/officeDocument/2006/relationships/image" Target="media/image35.jpeg"/><Relationship Id="rId44" Type="http://schemas.openxmlformats.org/officeDocument/2006/relationships/image" Target="media/image2.jpeg"/><Relationship Id="rId45" Type="http://schemas.openxmlformats.org/officeDocument/2006/relationships/image" Target="media/image10.jpeg"/><Relationship Id="rId46" Type="http://schemas.openxmlformats.org/officeDocument/2006/relationships/image" Target="media/image36.jpeg"/><Relationship Id="rId47" Type="http://schemas.openxmlformats.org/officeDocument/2006/relationships/image" Target="media/image37.jpeg"/><Relationship Id="rId48" Type="http://schemas.openxmlformats.org/officeDocument/2006/relationships/image" Target="media/image38.jpeg"/><Relationship Id="rId49" Type="http://schemas.openxmlformats.org/officeDocument/2006/relationships/image" Target="media/image39.jpeg"/><Relationship Id="rId50" Type="http://schemas.openxmlformats.org/officeDocument/2006/relationships/image" Target="media/image40.jpeg"/><Relationship Id="rId51" Type="http://schemas.openxmlformats.org/officeDocument/2006/relationships/image" Target="media/image41.jpeg"/><Relationship Id="rId52" Type="http://schemas.openxmlformats.org/officeDocument/2006/relationships/image" Target="media/image4.jpeg"/><Relationship Id="rId53" Type="http://schemas.openxmlformats.org/officeDocument/2006/relationships/image" Target="media/image42.jpeg"/><Relationship Id="rId54" Type="http://schemas.openxmlformats.org/officeDocument/2006/relationships/image" Target="media/image43.jpeg"/><Relationship Id="rId55" Type="http://schemas.openxmlformats.org/officeDocument/2006/relationships/image" Target="media/image44.jpeg"/><Relationship Id="rId56" Type="http://schemas.openxmlformats.org/officeDocument/2006/relationships/image" Target="media/image45.jpeg"/><Relationship Id="rId57" Type="http://schemas.openxmlformats.org/officeDocument/2006/relationships/image" Target="media/image46.jpeg"/><Relationship Id="rId58" Type="http://schemas.openxmlformats.org/officeDocument/2006/relationships/image" Target="media/image3.jpeg"/><Relationship Id="rId59" Type="http://schemas.openxmlformats.org/officeDocument/2006/relationships/image" Target="media/image47.jpeg"/><Relationship Id="rId60" Type="http://schemas.openxmlformats.org/officeDocument/2006/relationships/image" Target="media/image2.jpeg"/><Relationship Id="rId61" Type="http://schemas.openxmlformats.org/officeDocument/2006/relationships/image" Target="media/image3.jpeg"/><Relationship Id="rId62" Type="http://schemas.openxmlformats.org/officeDocument/2006/relationships/image" Target="media/image37.jpeg"/><Relationship Id="rId63" Type="http://schemas.openxmlformats.org/officeDocument/2006/relationships/image" Target="media/image48.jpeg"/><Relationship Id="rId64" Type="http://schemas.openxmlformats.org/officeDocument/2006/relationships/image" Target="media/image49.jpeg"/><Relationship Id="rId65" Type="http://schemas.openxmlformats.org/officeDocument/2006/relationships/header" Target="header1.xml"/><Relationship Id="rId66" Type="http://schemas.openxmlformats.org/officeDocument/2006/relationships/header" Target="header2.xml"/><Relationship Id="rId67" Type="http://schemas.openxmlformats.org/officeDocument/2006/relationships/image" Target="media/image2.jpeg"/><Relationship Id="rId68" Type="http://schemas.openxmlformats.org/officeDocument/2006/relationships/image" Target="media/image50.jpeg"/><Relationship Id="rId69" Type="http://schemas.openxmlformats.org/officeDocument/2006/relationships/image" Target="media/image51.jpeg"/><Relationship Id="rId70" Type="http://schemas.openxmlformats.org/officeDocument/2006/relationships/image" Target="media/image52.jpeg"/><Relationship Id="rId71" Type="http://schemas.openxmlformats.org/officeDocument/2006/relationships/image" Target="media/image53.jpeg"/><Relationship Id="rId72" Type="http://schemas.openxmlformats.org/officeDocument/2006/relationships/image" Target="media/image54.jpeg"/><Relationship Id="rId73" Type="http://schemas.openxmlformats.org/officeDocument/2006/relationships/image" Target="media/image47.jpeg"/><Relationship Id="rId74" Type="http://schemas.openxmlformats.org/officeDocument/2006/relationships/image" Target="media/image55.jpeg"/><Relationship Id="rId75" Type="http://schemas.openxmlformats.org/officeDocument/2006/relationships/image" Target="media/image56.jpeg"/><Relationship Id="rId76" Type="http://schemas.openxmlformats.org/officeDocument/2006/relationships/image" Target="media/image57.jpeg"/><Relationship Id="rId77" Type="http://schemas.openxmlformats.org/officeDocument/2006/relationships/image" Target="media/image58.jpeg"/><Relationship Id="rId78" Type="http://schemas.openxmlformats.org/officeDocument/2006/relationships/image" Target="media/image59.jpeg"/><Relationship Id="rId79" Type="http://schemas.openxmlformats.org/officeDocument/2006/relationships/image" Target="media/image60.jpeg"/><Relationship Id="rId80" Type="http://schemas.openxmlformats.org/officeDocument/2006/relationships/image" Target="media/image4.jpeg"/><Relationship Id="rId81" Type="http://schemas.openxmlformats.org/officeDocument/2006/relationships/image" Target="media/image61.jpeg"/><Relationship Id="rId82" Type="http://schemas.openxmlformats.org/officeDocument/2006/relationships/image" Target="media/image62.jpeg"/><Relationship Id="rId83" Type="http://schemas.openxmlformats.org/officeDocument/2006/relationships/image" Target="media/image3.jpeg"/><Relationship Id="rId84" Type="http://schemas.openxmlformats.org/officeDocument/2006/relationships/image" Target="media/image33.jpeg"/><Relationship Id="rId85" Type="http://schemas.openxmlformats.org/officeDocument/2006/relationships/image" Target="media/image63.jpeg"/><Relationship Id="rId86" Type="http://schemas.openxmlformats.org/officeDocument/2006/relationships/image" Target="media/image47.jpeg"/><Relationship Id="rId87" Type="http://schemas.openxmlformats.org/officeDocument/2006/relationships/image" Target="media/image64.jpeg"/><Relationship Id="rId88" Type="http://schemas.openxmlformats.org/officeDocument/2006/relationships/image" Target="media/image65.jpeg"/><Relationship Id="rId89" Type="http://schemas.openxmlformats.org/officeDocument/2006/relationships/image" Target="media/image33.jpeg"/><Relationship Id="rId90" Type="http://schemas.openxmlformats.org/officeDocument/2006/relationships/image" Target="media/image7.jpeg"/><Relationship Id="rId91" Type="http://schemas.openxmlformats.org/officeDocument/2006/relationships/image" Target="media/image57.jpeg"/><Relationship Id="rId92" Type="http://schemas.openxmlformats.org/officeDocument/2006/relationships/image" Target="media/image66.jpeg"/><Relationship Id="rId93" Type="http://schemas.openxmlformats.org/officeDocument/2006/relationships/image" Target="media/image67.jpeg"/><Relationship Id="rId94" Type="http://schemas.openxmlformats.org/officeDocument/2006/relationships/image" Target="media/image66.jpeg"/><Relationship Id="rId95" Type="http://schemas.openxmlformats.org/officeDocument/2006/relationships/image" Target="media/image10.jpeg"/><Relationship Id="rId96" Type="http://schemas.openxmlformats.org/officeDocument/2006/relationships/image" Target="media/image37.jpeg"/><Relationship Id="rId97" Type="http://schemas.openxmlformats.org/officeDocument/2006/relationships/image" Target="media/image11.jpeg"/><Relationship Id="rId98" Type="http://schemas.openxmlformats.org/officeDocument/2006/relationships/image" Target="media/image2.jpeg"/><Relationship Id="rId99" Type="http://schemas.openxmlformats.org/officeDocument/2006/relationships/image" Target="media/image68.jpeg"/><Relationship Id="rId100" Type="http://schemas.openxmlformats.org/officeDocument/2006/relationships/image" Target="media/image69.jpeg"/><Relationship Id="rId101" Type="http://schemas.openxmlformats.org/officeDocument/2006/relationships/header" Target="header3.xml"/><Relationship Id="rId102" Type="http://schemas.openxmlformats.org/officeDocument/2006/relationships/header" Target="header4.xml"/><Relationship Id="rId103" Type="http://schemas.openxmlformats.org/officeDocument/2006/relationships/header" Target="header5.xml"/><Relationship Id="rId104" Type="http://schemas.openxmlformats.org/officeDocument/2006/relationships/image" Target="media/image33.jpeg"/><Relationship Id="rId105" Type="http://schemas.openxmlformats.org/officeDocument/2006/relationships/image" Target="media/image47.jpeg"/><Relationship Id="rId106" Type="http://schemas.openxmlformats.org/officeDocument/2006/relationships/image" Target="media/image11.jpeg"/><Relationship Id="rId107" Type="http://schemas.openxmlformats.org/officeDocument/2006/relationships/image" Target="media/image70.jpeg"/><Relationship Id="rId108" Type="http://schemas.openxmlformats.org/officeDocument/2006/relationships/image" Target="media/image4.jpeg"/><Relationship Id="rId109" Type="http://schemas.openxmlformats.org/officeDocument/2006/relationships/image" Target="media/image71.jpeg"/><Relationship Id="rId110" Type="http://schemas.openxmlformats.org/officeDocument/2006/relationships/image" Target="media/image72.jpeg"/><Relationship Id="rId111" Type="http://schemas.openxmlformats.org/officeDocument/2006/relationships/image" Target="media/image73.jpeg"/><Relationship Id="rId112" Type="http://schemas.openxmlformats.org/officeDocument/2006/relationships/image" Target="media/image74.jpeg"/><Relationship Id="rId113" Type="http://schemas.openxmlformats.org/officeDocument/2006/relationships/image" Target="media/image75.jpeg"/><Relationship Id="rId114" Type="http://schemas.openxmlformats.org/officeDocument/2006/relationships/image" Target="media/image76.jpeg"/><Relationship Id="rId115" Type="http://schemas.openxmlformats.org/officeDocument/2006/relationships/image" Target="media/image77.jpeg"/><Relationship Id="rId116" Type="http://schemas.openxmlformats.org/officeDocument/2006/relationships/image" Target="media/image10.jpeg"/><Relationship Id="rId117" Type="http://schemas.openxmlformats.org/officeDocument/2006/relationships/image" Target="media/image33.jpeg"/><Relationship Id="rId118" Type="http://schemas.openxmlformats.org/officeDocument/2006/relationships/image" Target="media/image57.jpeg"/><Relationship Id="rId119" Type="http://schemas.openxmlformats.org/officeDocument/2006/relationships/image" Target="media/image78.jpeg"/><Relationship Id="rId120" Type="http://schemas.openxmlformats.org/officeDocument/2006/relationships/image" Target="media/image79.jpeg"/><Relationship Id="rId121" Type="http://schemas.openxmlformats.org/officeDocument/2006/relationships/header" Target="header6.xml"/><Relationship Id="rId122" Type="http://schemas.openxmlformats.org/officeDocument/2006/relationships/header" Target="header7.xml"/><Relationship Id="rId123" Type="http://schemas.openxmlformats.org/officeDocument/2006/relationships/header" Target="header8.xml"/><Relationship Id="rId124" Type="http://schemas.openxmlformats.org/officeDocument/2006/relationships/numbering" Target="numbering.xml"/><Relationship Id="rId125" Type="http://schemas.openxmlformats.org/officeDocument/2006/relationships/fontTable" Target="fontTable.xml"/><Relationship Id="rId126" Type="http://schemas.openxmlformats.org/officeDocument/2006/relationships/settings" Target="settings.xml"/><Relationship Id="rId127"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80.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0</TotalTime>
  <Application>LibreOffice/7.6.4.1$Windows_X86_64 LibreOffice_project/e19e193f88cd6c0525a17fb7a176ed8e6a3e2aa1</Application>
  <AppVersion>15.0000</AppVersion>
  <Pages>12</Pages>
  <Words>4368</Words>
  <Characters>33468</Characters>
  <CharactersWithSpaces>37617</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2024-06-28T10:20:00Z</dcterms:created>
  <dc:creator>word</dc:creator>
  <dc:description/>
  <cp:keywords/>
  <dc:language>ru-RU</dc:language>
  <cp:lastModifiedBy>word</cp:lastModifiedBy>
  <dcterms:modified xsi:type="dcterms:W3CDTF">2024-06-28T10:20:00Z</dcterms:modified>
  <cp:revision>2</cp:revision>
  <dc:subject/>
  <dc:title/>
</cp:coreProperties>
</file>