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-567" w:right="0" w:firstLine="0"/>
        <w:jc w:val="left"/>
        <w:rPr>
          <w:rFonts w:ascii="Times New Roman" w:hAnsi="Times New Roman" w:cs="Times New Roman"/>
          <w:b/>
          <w:bCs/>
          <w:sz w:val="26"/>
          <w:szCs w:val="26"/>
        </w:rPr>
        <w:suppressLineNumbers w:val="0"/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Адрес ля изменения документов</w:t>
      </w:r>
      <w:r/>
    </w:p>
    <w:p>
      <w:pPr>
        <w:contextualSpacing w:val="0"/>
        <w:ind w:left="-567" w:right="0" w:firstLine="0"/>
        <w:jc w:val="left"/>
        <w:suppressLineNumbers w:val="0"/>
      </w:pP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Пакет документов подается в УВМ ГУ МВД России по г. Москве по адресу: </w:t>
      </w:r>
      <w:r>
        <w:rPr>
          <w:rFonts w:ascii="Times New Roman" w:hAnsi="Times New Roman" w:cs="Times New Roman"/>
          <w:sz w:val="26"/>
          <w:szCs w:val="26"/>
        </w:rPr>
        <w:t xml:space="preserve"> </w:t>
        <w:br/>
        <w:t xml:space="preserve">115035,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г. Москва, ул. Большая Ордынка, д. 16/4, стр. 4, каб. 311, 313:</w:t>
      </w:r>
      <w:r/>
    </w:p>
    <w:p>
      <w:pPr>
        <w:contextualSpacing w:val="0"/>
        <w:ind w:left="-567" w:right="0" w:firstLine="0"/>
        <w:jc w:val="left"/>
        <w:suppressLineNumbers w:val="0"/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ПН.: с 10 до 12 час.</w:t>
      </w:r>
      <w:r/>
    </w:p>
    <w:p>
      <w:pPr>
        <w:contextualSpacing w:val="0"/>
        <w:ind w:left="-567" w:right="0" w:firstLine="0"/>
        <w:jc w:val="left"/>
        <w:suppressLineNumbers w:val="0"/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ВТ.: с 14 до 16 час.</w:t>
      </w:r>
      <w:r/>
    </w:p>
    <w:p>
      <w:pPr>
        <w:contextualSpacing w:val="0"/>
        <w:ind w:left="-567" w:right="0" w:firstLine="0"/>
        <w:jc w:val="left"/>
        <w:suppressLineNumbers w:val="0"/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ЧТ.: с 14 до 16 час.</w:t>
      </w:r>
      <w:r/>
    </w:p>
    <w:p>
      <w:pPr>
        <w:contextualSpacing w:val="0"/>
        <w:ind w:left="-567" w:right="0" w:firstLine="0"/>
        <w:jc w:val="left"/>
        <w:rPr>
          <w:rFonts w:ascii="Times New Roman" w:hAnsi="Times New Roman" w:cs="Times New Roman"/>
          <w:sz w:val="26"/>
          <w:szCs w:val="26"/>
          <w:highlight w:val="none"/>
        </w:rPr>
        <w:suppressLineNumbers w:val="0"/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ПТ.: с 10 до 12 час.</w:t>
      </w:r>
      <w:r>
        <w:rPr>
          <w:highlight w:val="none"/>
        </w:rPr>
      </w:r>
      <w:r/>
    </w:p>
    <w:p>
      <w:pPr>
        <w:contextualSpacing w:val="0"/>
        <w:ind w:left="-567" w:right="0" w:firstLine="0"/>
        <w:jc w:val="left"/>
        <w:rPr>
          <w:rFonts w:ascii="Times New Roman" w:hAnsi="Times New Roman" w:cs="Times New Roman"/>
          <w:b/>
          <w:bCs/>
          <w:sz w:val="26"/>
          <w:szCs w:val="26"/>
        </w:rPr>
        <w:suppressLineNumbers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Адрес для подачи соглашения:</w:t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contextualSpacing w:val="0"/>
        <w:ind w:left="-567" w:right="0" w:firstLine="0"/>
        <w:jc w:val="left"/>
        <w:rPr>
          <w:highlight w:val="none"/>
        </w:rPr>
        <w:suppressLineNumbers w:val="0"/>
      </w:pPr>
      <w:r>
        <w:rPr>
          <w:rFonts w:ascii="Arial" w:hAnsi="Arial" w:eastAsia="Arial" w:cs="Arial"/>
          <w:color w:val="000000"/>
          <w:sz w:val="18"/>
          <w:highlight w:val="none"/>
        </w:rPr>
      </w:r>
      <w:r>
        <w:rPr>
          <w:rFonts w:ascii="Arial" w:hAnsi="Arial" w:eastAsia="Arial" w:cs="Arial"/>
          <w:color w:val="000000"/>
          <w:sz w:val="18"/>
          <w:highlight w:val="none"/>
        </w:rPr>
      </w:r>
      <w:r/>
    </w:p>
    <w:p>
      <w:pPr>
        <w:contextualSpacing w:val="0"/>
        <w:ind w:left="-567" w:right="0" w:firstLine="0"/>
        <w:jc w:val="left"/>
        <w:rPr>
          <w:rFonts w:ascii="Arial" w:hAnsi="Arial" w:eastAsia="Arial" w:cs="Arial"/>
          <w:color w:val="000000"/>
          <w:sz w:val="18"/>
          <w:szCs w:val="18"/>
          <w:highlight w:val="none"/>
        </w:rPr>
        <w:suppressLineNumbers w:val="0"/>
      </w:pP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Arial" w:hAnsi="Arial" w:eastAsia="Arial" w:cs="Arial"/>
          <w:color w:val="000000"/>
          <w:sz w:val="18"/>
        </w:rPr>
        <w:t xml:space="preserve">Прием документов осуществляется в каб. 200 (канцелярия) пи.-ут. с 10 до 17 час., пт. с 10 до 15.45, перерыв с 13 до 14 час., представителю организации необходимо иметь при себе паспорт и доверенность.</w:t>
      </w:r>
      <w:r>
        <w:rPr>
          <w:highlight w:val="none"/>
        </w:rPr>
      </w:r>
      <w:r/>
    </w:p>
    <w:p>
      <w:pPr>
        <w:contextualSpacing w:val="0"/>
        <w:ind w:left="-567" w:right="0" w:firstLine="0"/>
        <w:jc w:val="left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highlight w:val="none"/>
        </w:rPr>
      </w:r>
      <w:r>
        <w:rPr>
          <w:highlight w:val="none"/>
        </w:rPr>
      </w:r>
      <w:r/>
    </w:p>
    <w:p>
      <w:pPr>
        <w:contextualSpacing w:val="0"/>
        <w:ind w:left="-567" w:right="0" w:firstLine="0"/>
        <w:jc w:val="left"/>
        <w:rPr>
          <w:rFonts w:ascii="Times New Roman" w:hAnsi="Times New Roman" w:cs="Times New Roman"/>
          <w:sz w:val="26"/>
          <w:szCs w:val="26"/>
          <w:highlight w:val="none"/>
        </w:rPr>
        <w:suppressLineNumbers w:val="0"/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contextualSpacing w:val="0"/>
        <w:ind w:left="-567" w:right="0" w:firstLine="0"/>
        <w:jc w:val="left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contextualSpacing w:val="0"/>
        <w:ind w:left="-567" w:right="0" w:firstLine="0"/>
        <w:jc w:val="left"/>
        <w:rPr>
          <w:rFonts w:ascii="Times New Roman" w:hAnsi="Times New Roman" w:cs="Times New Roman"/>
          <w:b/>
          <w:bCs/>
          <w:sz w:val="26"/>
          <w:szCs w:val="26"/>
          <w:highlight w:val="none"/>
        </w:rPr>
        <w:suppressLineNumbers w:val="0"/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После подписания соглашения:</w:t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contextualSpacing w:val="0"/>
        <w:ind w:left="-567" w:right="0" w:firstLine="0"/>
        <w:jc w:val="left"/>
        <w:spacing w:before="150" w:after="0"/>
        <w:rPr>
          <w:rFonts w:ascii="Times New Roman" w:hAnsi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ЦАСР УВМ по Москве установил время для выдачи присвоенных гостиницам идентификаторов (ID) – график работы ЦАСР для выдачи: пн.- чт. с 15:00 до 17:00</w:t>
        <w:br/>
        <w:t xml:space="preserve">Получить их может руководитель организации или сам ИП, либо представитель организации или ИП по доверенност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и в Центре адресно-справочной службы (ЦАСР) УВМ ГУМВД по г. Москве по адресу: г. Москва, улица Краснопролетарская, дом № 10, строение 1 (станция метро: Новослободская). С собой нужно иметь паспорт и доверенность (представителю), не помешает взять и копию п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одписанного Соглашения.</w:t>
        <w:br/>
        <w:t xml:space="preserve">На охране нужно сообщить, что прибыли от гостиницы для получения документа.</w:t>
        <w:br/>
        <w:t xml:space="preserve">Ответственные за выдачу сотрудники ЦАСР:</w:t>
        <w:br/>
        <w:t xml:space="preserve">Зима Елена Викторовна – тел. +74999781160</w:t>
        <w:br/>
        <w:t xml:space="preserve">Кирова Анна Сергеевна – тел. +74999782076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ind w:left="0" w:right="0" w:firstLine="0"/>
        <w:spacing w:before="15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</w:rPr>
      </w:r>
      <w:r/>
    </w:p>
    <w:p>
      <w:r>
        <w:rPr>
          <w:highlight w:val="none"/>
        </w:rPr>
      </w:r>
      <w:r>
        <w:rPr>
          <w:highlight w:val="none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0"/>
    <w:next w:val="810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0"/>
    <w:next w:val="810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0"/>
    <w:next w:val="810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0"/>
    <w:next w:val="810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0"/>
    <w:next w:val="810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0"/>
    <w:next w:val="810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0"/>
    <w:next w:val="810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0"/>
    <w:next w:val="810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0"/>
    <w:next w:val="810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Title"/>
    <w:basedOn w:val="810"/>
    <w:next w:val="810"/>
    <w:link w:val="6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3">
    <w:name w:val="Title Char"/>
    <w:link w:val="652"/>
    <w:uiPriority w:val="10"/>
    <w:rPr>
      <w:sz w:val="48"/>
      <w:szCs w:val="48"/>
    </w:rPr>
  </w:style>
  <w:style w:type="paragraph" w:styleId="654">
    <w:name w:val="Subtitle"/>
    <w:basedOn w:val="810"/>
    <w:next w:val="810"/>
    <w:link w:val="655"/>
    <w:uiPriority w:val="11"/>
    <w:qFormat/>
    <w:pPr>
      <w:spacing w:before="200" w:after="200"/>
    </w:pPr>
    <w:rPr>
      <w:sz w:val="24"/>
      <w:szCs w:val="24"/>
    </w:rPr>
  </w:style>
  <w:style w:type="character" w:styleId="655">
    <w:name w:val="Subtitle Char"/>
    <w:link w:val="654"/>
    <w:uiPriority w:val="11"/>
    <w:rPr>
      <w:sz w:val="24"/>
      <w:szCs w:val="24"/>
    </w:rPr>
  </w:style>
  <w:style w:type="paragraph" w:styleId="656">
    <w:name w:val="Quote"/>
    <w:basedOn w:val="810"/>
    <w:next w:val="810"/>
    <w:link w:val="657"/>
    <w:uiPriority w:val="29"/>
    <w:qFormat/>
    <w:pPr>
      <w:ind w:left="720" w:right="720"/>
    </w:pPr>
    <w:rPr>
      <w:i/>
    </w:rPr>
  </w:style>
  <w:style w:type="character" w:styleId="657">
    <w:name w:val="Quote Char"/>
    <w:link w:val="656"/>
    <w:uiPriority w:val="29"/>
    <w:rPr>
      <w:i/>
    </w:rPr>
  </w:style>
  <w:style w:type="paragraph" w:styleId="658">
    <w:name w:val="Intense Quote"/>
    <w:basedOn w:val="810"/>
    <w:next w:val="810"/>
    <w:link w:val="6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59">
    <w:name w:val="Intense Quote Char"/>
    <w:link w:val="658"/>
    <w:uiPriority w:val="30"/>
    <w:rPr>
      <w:i/>
    </w:rPr>
  </w:style>
  <w:style w:type="paragraph" w:styleId="660">
    <w:name w:val="Header"/>
    <w:basedOn w:val="810"/>
    <w:link w:val="6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1">
    <w:name w:val="Header Char"/>
    <w:link w:val="660"/>
    <w:uiPriority w:val="99"/>
  </w:style>
  <w:style w:type="paragraph" w:styleId="662">
    <w:name w:val="Footer"/>
    <w:basedOn w:val="810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Footer Char"/>
    <w:link w:val="662"/>
    <w:uiPriority w:val="99"/>
  </w:style>
  <w:style w:type="paragraph" w:styleId="664">
    <w:name w:val="Caption"/>
    <w:basedOn w:val="810"/>
    <w:next w:val="8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5">
    <w:name w:val="Caption Char"/>
    <w:basedOn w:val="664"/>
    <w:link w:val="662"/>
    <w:uiPriority w:val="99"/>
  </w:style>
  <w:style w:type="table" w:styleId="666">
    <w:name w:val="Table Grid"/>
    <w:basedOn w:val="81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 Light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5">
    <w:name w:val="Grid Table 4 - Accent 1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6">
    <w:name w:val="Grid Table 4 - Accent 2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7">
    <w:name w:val="Grid Table 4 - Accent 3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8">
    <w:name w:val="Grid Table 4 - Accent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9">
    <w:name w:val="Grid Table 4 - Accent 5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0">
    <w:name w:val="Grid Table 4 - Accent 6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1">
    <w:name w:val="Grid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2">
    <w:name w:val="Grid Table 5 Dark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8">
    <w:name w:val="Grid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0">
    <w:name w:val="List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1">
    <w:name w:val="List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2">
    <w:name w:val="List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3">
    <w:name w:val="List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4">
    <w:name w:val="List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5">
    <w:name w:val="List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6">
    <w:name w:val="List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8">
    <w:name w:val="List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9">
    <w:name w:val="List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List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1">
    <w:name w:val="List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List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3">
    <w:name w:val="List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4">
    <w:name w:val="List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6">
    <w:name w:val="List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7">
    <w:name w:val="List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8">
    <w:name w:val="List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9">
    <w:name w:val="List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0">
    <w:name w:val="List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1">
    <w:name w:val="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2">
    <w:name w:val="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3">
    <w:name w:val="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4">
    <w:name w:val="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5">
    <w:name w:val="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6">
    <w:name w:val="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7">
    <w:name w:val="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8">
    <w:name w:val="Bordered &amp; 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9">
    <w:name w:val="Bordered &amp; 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0">
    <w:name w:val="Bordered &amp; 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1">
    <w:name w:val="Bordered &amp; 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2">
    <w:name w:val="Bordered &amp; 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3">
    <w:name w:val="Bordered &amp; 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4">
    <w:name w:val="Bordered &amp; 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5">
    <w:name w:val="Bordered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6">
    <w:name w:val="Bordered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7">
    <w:name w:val="Bordered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8">
    <w:name w:val="Bordered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9">
    <w:name w:val="Bordered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0">
    <w:name w:val="Bordered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1">
    <w:name w:val="Bordered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2">
    <w:name w:val="Hyperlink"/>
    <w:uiPriority w:val="99"/>
    <w:unhideWhenUsed/>
    <w:rPr>
      <w:color w:val="0000ff" w:themeColor="hyperlink"/>
      <w:u w:val="single"/>
    </w:rPr>
  </w:style>
  <w:style w:type="paragraph" w:styleId="793">
    <w:name w:val="footnote text"/>
    <w:basedOn w:val="810"/>
    <w:link w:val="794"/>
    <w:uiPriority w:val="99"/>
    <w:semiHidden/>
    <w:unhideWhenUsed/>
    <w:pPr>
      <w:spacing w:after="40" w:line="240" w:lineRule="auto"/>
    </w:pPr>
    <w:rPr>
      <w:sz w:val="18"/>
    </w:rPr>
  </w:style>
  <w:style w:type="character" w:styleId="794">
    <w:name w:val="Footnote Text Char"/>
    <w:link w:val="793"/>
    <w:uiPriority w:val="99"/>
    <w:rPr>
      <w:sz w:val="18"/>
    </w:rPr>
  </w:style>
  <w:style w:type="character" w:styleId="795">
    <w:name w:val="footnote reference"/>
    <w:uiPriority w:val="99"/>
    <w:unhideWhenUsed/>
    <w:rPr>
      <w:vertAlign w:val="superscript"/>
    </w:rPr>
  </w:style>
  <w:style w:type="paragraph" w:styleId="796">
    <w:name w:val="endnote text"/>
    <w:basedOn w:val="810"/>
    <w:link w:val="797"/>
    <w:uiPriority w:val="99"/>
    <w:semiHidden/>
    <w:unhideWhenUsed/>
    <w:pPr>
      <w:spacing w:after="0" w:line="240" w:lineRule="auto"/>
    </w:pPr>
    <w:rPr>
      <w:sz w:val="20"/>
    </w:rPr>
  </w:style>
  <w:style w:type="character" w:styleId="797">
    <w:name w:val="Endnote Text Char"/>
    <w:link w:val="796"/>
    <w:uiPriority w:val="99"/>
    <w:rPr>
      <w:sz w:val="20"/>
    </w:rPr>
  </w:style>
  <w:style w:type="character" w:styleId="798">
    <w:name w:val="endnote reference"/>
    <w:uiPriority w:val="99"/>
    <w:semiHidden/>
    <w:unhideWhenUsed/>
    <w:rPr>
      <w:vertAlign w:val="superscript"/>
    </w:rPr>
  </w:style>
  <w:style w:type="paragraph" w:styleId="799">
    <w:name w:val="toc 1"/>
    <w:basedOn w:val="810"/>
    <w:next w:val="810"/>
    <w:uiPriority w:val="39"/>
    <w:unhideWhenUsed/>
    <w:pPr>
      <w:ind w:left="0" w:right="0" w:firstLine="0"/>
      <w:spacing w:after="57"/>
    </w:pPr>
  </w:style>
  <w:style w:type="paragraph" w:styleId="800">
    <w:name w:val="toc 2"/>
    <w:basedOn w:val="810"/>
    <w:next w:val="810"/>
    <w:uiPriority w:val="39"/>
    <w:unhideWhenUsed/>
    <w:pPr>
      <w:ind w:left="283" w:right="0" w:firstLine="0"/>
      <w:spacing w:after="57"/>
    </w:pPr>
  </w:style>
  <w:style w:type="paragraph" w:styleId="801">
    <w:name w:val="toc 3"/>
    <w:basedOn w:val="810"/>
    <w:next w:val="810"/>
    <w:uiPriority w:val="39"/>
    <w:unhideWhenUsed/>
    <w:pPr>
      <w:ind w:left="567" w:right="0" w:firstLine="0"/>
      <w:spacing w:after="57"/>
    </w:pPr>
  </w:style>
  <w:style w:type="paragraph" w:styleId="802">
    <w:name w:val="toc 4"/>
    <w:basedOn w:val="810"/>
    <w:next w:val="810"/>
    <w:uiPriority w:val="39"/>
    <w:unhideWhenUsed/>
    <w:pPr>
      <w:ind w:left="850" w:right="0" w:firstLine="0"/>
      <w:spacing w:after="57"/>
    </w:pPr>
  </w:style>
  <w:style w:type="paragraph" w:styleId="803">
    <w:name w:val="toc 5"/>
    <w:basedOn w:val="810"/>
    <w:next w:val="810"/>
    <w:uiPriority w:val="39"/>
    <w:unhideWhenUsed/>
    <w:pPr>
      <w:ind w:left="1134" w:right="0" w:firstLine="0"/>
      <w:spacing w:after="57"/>
    </w:pPr>
  </w:style>
  <w:style w:type="paragraph" w:styleId="804">
    <w:name w:val="toc 6"/>
    <w:basedOn w:val="810"/>
    <w:next w:val="810"/>
    <w:uiPriority w:val="39"/>
    <w:unhideWhenUsed/>
    <w:pPr>
      <w:ind w:left="1417" w:right="0" w:firstLine="0"/>
      <w:spacing w:after="57"/>
    </w:pPr>
  </w:style>
  <w:style w:type="paragraph" w:styleId="805">
    <w:name w:val="toc 7"/>
    <w:basedOn w:val="810"/>
    <w:next w:val="810"/>
    <w:uiPriority w:val="39"/>
    <w:unhideWhenUsed/>
    <w:pPr>
      <w:ind w:left="1701" w:right="0" w:firstLine="0"/>
      <w:spacing w:after="57"/>
    </w:pPr>
  </w:style>
  <w:style w:type="paragraph" w:styleId="806">
    <w:name w:val="toc 8"/>
    <w:basedOn w:val="810"/>
    <w:next w:val="810"/>
    <w:uiPriority w:val="39"/>
    <w:unhideWhenUsed/>
    <w:pPr>
      <w:ind w:left="1984" w:right="0" w:firstLine="0"/>
      <w:spacing w:after="57"/>
    </w:pPr>
  </w:style>
  <w:style w:type="paragraph" w:styleId="807">
    <w:name w:val="toc 9"/>
    <w:basedOn w:val="810"/>
    <w:next w:val="810"/>
    <w:uiPriority w:val="39"/>
    <w:unhideWhenUsed/>
    <w:pPr>
      <w:ind w:left="2268" w:right="0" w:firstLine="0"/>
      <w:spacing w:after="57"/>
    </w:pPr>
  </w:style>
  <w:style w:type="paragraph" w:styleId="808">
    <w:name w:val="TOC Heading"/>
    <w:uiPriority w:val="39"/>
    <w:unhideWhenUsed/>
  </w:style>
  <w:style w:type="paragraph" w:styleId="809">
    <w:name w:val="table of figures"/>
    <w:basedOn w:val="810"/>
    <w:next w:val="810"/>
    <w:uiPriority w:val="99"/>
    <w:unhideWhenUsed/>
    <w:pPr>
      <w:spacing w:after="0" w:afterAutospacing="0"/>
    </w:pPr>
  </w:style>
  <w:style w:type="paragraph" w:styleId="810" w:default="1">
    <w:name w:val="Normal"/>
    <w:qFormat/>
  </w:style>
  <w:style w:type="table" w:styleId="8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2" w:default="1">
    <w:name w:val="No List"/>
    <w:uiPriority w:val="99"/>
    <w:semiHidden/>
    <w:unhideWhenUsed/>
  </w:style>
  <w:style w:type="paragraph" w:styleId="813">
    <w:name w:val="No Spacing"/>
    <w:basedOn w:val="810"/>
    <w:uiPriority w:val="1"/>
    <w:qFormat/>
    <w:pPr>
      <w:spacing w:after="0" w:line="240" w:lineRule="auto"/>
    </w:pPr>
  </w:style>
  <w:style w:type="paragraph" w:styleId="814">
    <w:name w:val="List Paragraph"/>
    <w:basedOn w:val="810"/>
    <w:uiPriority w:val="34"/>
    <w:qFormat/>
    <w:pPr>
      <w:contextualSpacing/>
      <w:ind w:left="720"/>
    </w:pPr>
  </w:style>
  <w:style w:type="character" w:styleId="81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R7-Office/7.2.1.14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Сидорова Анна Юрьевна</cp:lastModifiedBy>
  <cp:revision>4</cp:revision>
  <dcterms:modified xsi:type="dcterms:W3CDTF">2023-06-13T07:30:40Z</dcterms:modified>
</cp:coreProperties>
</file>