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A10ACB" w:rsidTr="00A10ACB">
        <w:tc>
          <w:tcPr>
            <w:tcW w:w="10422" w:type="dxa"/>
            <w:tcBorders>
              <w:bottom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</w:t>
            </w:r>
            <w:r w:rsidRPr="007E31AC">
              <w:rPr>
                <w:sz w:val="24"/>
                <w:szCs w:val="24"/>
              </w:rPr>
              <w:t xml:space="preserve"> Территориального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Default="00A10ACB" w:rsidP="00A10ACB">
            <w:pPr>
              <w:rPr>
                <w:sz w:val="24"/>
                <w:szCs w:val="24"/>
              </w:rPr>
            </w:pPr>
            <w:r w:rsidRPr="007E31AC">
              <w:rPr>
                <w:sz w:val="24"/>
                <w:szCs w:val="24"/>
              </w:rPr>
              <w:t>управления Россельхознадзора</w:t>
            </w:r>
            <w:r>
              <w:rPr>
                <w:sz w:val="24"/>
                <w:szCs w:val="24"/>
              </w:rPr>
              <w:t xml:space="preserve"> по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10ACB" w:rsidRPr="00AA1945" w:rsidRDefault="00AA1945" w:rsidP="00A10ACB">
            <w:pPr>
              <w:rPr>
                <w:sz w:val="24"/>
                <w:szCs w:val="24"/>
                <w:highlight w:val="yellow"/>
              </w:rPr>
            </w:pPr>
            <w:r w:rsidRPr="00AA1945">
              <w:rPr>
                <w:sz w:val="24"/>
                <w:szCs w:val="24"/>
                <w:highlight w:val="yellow"/>
              </w:rPr>
              <w:t>Свердловской области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</w:tcBorders>
          </w:tcPr>
          <w:p w:rsidR="00A10ACB" w:rsidRPr="00AA1945" w:rsidRDefault="00AA1945" w:rsidP="00A10ACB">
            <w:pPr>
              <w:rPr>
                <w:sz w:val="24"/>
                <w:szCs w:val="24"/>
                <w:highlight w:val="yellow"/>
              </w:rPr>
            </w:pPr>
            <w:r w:rsidRPr="00AA1945">
              <w:rPr>
                <w:sz w:val="24"/>
                <w:szCs w:val="24"/>
                <w:highlight w:val="yellow"/>
              </w:rPr>
              <w:t>Гребневу Владимиру Георгиевичу</w:t>
            </w: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Default="00781535" w:rsidP="00A10ACB">
      <w:pPr>
        <w:pStyle w:val="a3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ФГИС «Меркурий» сотрудникам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10ACB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  <w:r w:rsidRPr="002071B1">
        <w:rPr>
          <w:b/>
          <w:sz w:val="24"/>
          <w:szCs w:val="24"/>
        </w:rPr>
        <w:t>Юридического лица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AA1945" w:rsidRPr="00D14737" w:rsidTr="00052DA5">
        <w:trPr>
          <w:trHeight w:val="567"/>
        </w:trPr>
        <w:tc>
          <w:tcPr>
            <w:tcW w:w="544" w:type="dxa"/>
          </w:tcPr>
          <w:p w:rsidR="00AA1945" w:rsidRDefault="00AA1945" w:rsidP="00AA194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AA1945" w:rsidRDefault="00AA1945" w:rsidP="00AA194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Организационно-правовая форма (ОПФ) </w:t>
            </w:r>
            <w:bookmarkStart w:id="0" w:name="_Ref16578197"/>
            <w:r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0"/>
          </w:p>
          <w:p w:rsidR="00AA1945" w:rsidRPr="00D14737" w:rsidRDefault="00AA1945" w:rsidP="00AA194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A1945" w:rsidRPr="00D14737" w:rsidRDefault="00AA1945" w:rsidP="00AA1945">
            <w:pPr>
              <w:pStyle w:val="a3"/>
              <w:rPr>
                <w:sz w:val="24"/>
                <w:szCs w:val="24"/>
              </w:rPr>
            </w:pPr>
            <w:r w:rsidRPr="007A1F71">
              <w:rPr>
                <w:sz w:val="24"/>
                <w:szCs w:val="24"/>
                <w:highlight w:val="yellow"/>
              </w:rPr>
              <w:t>ООО</w:t>
            </w:r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</w:tcPr>
          <w:p w:rsidR="00AA1945" w:rsidRPr="004A24AA" w:rsidRDefault="00AA1945" w:rsidP="00AA194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AA1945" w:rsidRDefault="00AA1945" w:rsidP="00AA194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Pr="004A24AA">
              <w:rPr>
                <w:sz w:val="24"/>
                <w:szCs w:val="24"/>
              </w:rPr>
              <w:t>без ОПФ</w:t>
            </w:r>
            <w:r w:rsidRPr="007362D0">
              <w:rPr>
                <w:b/>
                <w:color w:val="FF0000"/>
                <w:sz w:val="28"/>
                <w:szCs w:val="28"/>
              </w:rPr>
              <w:t> 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AA1945" w:rsidRPr="00D14737" w:rsidRDefault="00AA1945" w:rsidP="00AA1945">
            <w:pPr>
              <w:pStyle w:val="a3"/>
              <w:rPr>
                <w:sz w:val="24"/>
                <w:szCs w:val="24"/>
              </w:rPr>
            </w:pPr>
            <w:proofErr w:type="spellStart"/>
            <w:r w:rsidRPr="007A1F71">
              <w:rPr>
                <w:sz w:val="24"/>
                <w:szCs w:val="24"/>
                <w:highlight w:val="yellow"/>
              </w:rPr>
              <w:t>Оооо</w:t>
            </w:r>
            <w:proofErr w:type="spellEnd"/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</w:tcPr>
          <w:p w:rsidR="00AA1945" w:rsidRPr="004A24AA" w:rsidRDefault="00AA1945" w:rsidP="00AA194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1" w:type="dxa"/>
          </w:tcPr>
          <w:p w:rsidR="00AA1945" w:rsidRDefault="00AA1945" w:rsidP="00AA1945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AA1945" w:rsidRPr="00D14737" w:rsidRDefault="00AA1945" w:rsidP="00AA194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A1945" w:rsidRPr="00D14737" w:rsidRDefault="00AA1945" w:rsidP="00AA1945">
            <w:pPr>
              <w:pStyle w:val="a3"/>
              <w:rPr>
                <w:sz w:val="24"/>
                <w:szCs w:val="24"/>
              </w:rPr>
            </w:pPr>
            <w:r w:rsidRPr="007A1F71">
              <w:rPr>
                <w:sz w:val="24"/>
                <w:szCs w:val="24"/>
                <w:highlight w:val="yellow"/>
              </w:rPr>
              <w:t>ООО "</w:t>
            </w:r>
            <w:proofErr w:type="spellStart"/>
            <w:r w:rsidRPr="007A1F71">
              <w:rPr>
                <w:sz w:val="24"/>
                <w:szCs w:val="24"/>
                <w:highlight w:val="yellow"/>
              </w:rPr>
              <w:t>Оооо</w:t>
            </w:r>
            <w:proofErr w:type="spellEnd"/>
            <w:r w:rsidRPr="007A1F71">
              <w:rPr>
                <w:sz w:val="24"/>
                <w:szCs w:val="24"/>
                <w:highlight w:val="yellow"/>
              </w:rPr>
              <w:t>"</w:t>
            </w:r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</w:tcPr>
          <w:p w:rsidR="00AA1945" w:rsidRPr="00D14737" w:rsidRDefault="00AA1945" w:rsidP="00AA194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AA1945" w:rsidRPr="00D14737" w:rsidRDefault="00AA1945" w:rsidP="00AA194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AA1945" w:rsidRPr="00D14737" w:rsidRDefault="00AA1945" w:rsidP="00AA1945">
            <w:pPr>
              <w:pStyle w:val="a3"/>
              <w:rPr>
                <w:sz w:val="24"/>
                <w:szCs w:val="24"/>
              </w:rPr>
            </w:pPr>
            <w:r w:rsidRPr="007A1F71">
              <w:rPr>
                <w:sz w:val="24"/>
                <w:szCs w:val="24"/>
                <w:highlight w:val="yellow"/>
              </w:rPr>
              <w:t>6600000000</w:t>
            </w:r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</w:tcPr>
          <w:p w:rsidR="00AA1945" w:rsidRDefault="00AA1945" w:rsidP="00AA194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:rsidR="00AA1945" w:rsidRPr="00D14737" w:rsidRDefault="00AA1945" w:rsidP="00AA194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AA1945" w:rsidRPr="00D14737" w:rsidRDefault="00AA1945" w:rsidP="00AA1945">
            <w:pPr>
              <w:pStyle w:val="a3"/>
              <w:rPr>
                <w:sz w:val="24"/>
                <w:szCs w:val="24"/>
              </w:rPr>
            </w:pPr>
            <w:r w:rsidRPr="007A1F71">
              <w:rPr>
                <w:sz w:val="24"/>
                <w:szCs w:val="24"/>
                <w:highlight w:val="yellow"/>
              </w:rPr>
              <w:t>660001001</w:t>
            </w:r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</w:tcPr>
          <w:p w:rsidR="00AA1945" w:rsidRDefault="00AA1945" w:rsidP="00AA194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</w:tcPr>
          <w:p w:rsidR="00AA1945" w:rsidRDefault="00AA1945" w:rsidP="00AA194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AA1945" w:rsidRPr="00D14737" w:rsidRDefault="00AA1945" w:rsidP="00AA1945">
            <w:pPr>
              <w:pStyle w:val="a3"/>
              <w:rPr>
                <w:sz w:val="24"/>
                <w:szCs w:val="24"/>
              </w:rPr>
            </w:pPr>
            <w:r w:rsidRPr="007A1F71">
              <w:rPr>
                <w:sz w:val="24"/>
                <w:szCs w:val="24"/>
                <w:highlight w:val="yellow"/>
              </w:rPr>
              <w:t>1026600000000</w:t>
            </w:r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</w:tcPr>
          <w:p w:rsidR="00AA1945" w:rsidRDefault="00AA1945" w:rsidP="00AA194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:rsidR="00AA1945" w:rsidRDefault="00AA1945" w:rsidP="00AA194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AA1945" w:rsidRPr="00D14737" w:rsidRDefault="00AA1945" w:rsidP="00AA1945">
            <w:pPr>
              <w:pStyle w:val="a3"/>
              <w:rPr>
                <w:sz w:val="24"/>
                <w:szCs w:val="24"/>
              </w:rPr>
            </w:pPr>
            <w:r w:rsidRPr="007A1F71">
              <w:rPr>
                <w:sz w:val="24"/>
                <w:szCs w:val="24"/>
                <w:highlight w:val="yellow"/>
              </w:rPr>
              <w:t>директор</w:t>
            </w:r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</w:tcPr>
          <w:p w:rsidR="00AA1945" w:rsidRPr="004A24AA" w:rsidRDefault="00AA1945" w:rsidP="00AA194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:rsidR="00AA1945" w:rsidRPr="004A24AA" w:rsidRDefault="00AA1945" w:rsidP="00AA1945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AA1945" w:rsidRPr="00D14737" w:rsidRDefault="00AA1945" w:rsidP="00AA1945">
            <w:pPr>
              <w:pStyle w:val="a3"/>
              <w:rPr>
                <w:sz w:val="24"/>
                <w:szCs w:val="24"/>
              </w:rPr>
            </w:pPr>
            <w:r w:rsidRPr="007A1F71">
              <w:rPr>
                <w:sz w:val="24"/>
                <w:szCs w:val="24"/>
                <w:highlight w:val="yellow"/>
              </w:rPr>
              <w:t>Иванов Иван Иванович</w:t>
            </w:r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</w:tcPr>
          <w:p w:rsidR="00AA1945" w:rsidRDefault="00AA1945" w:rsidP="00AA194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01" w:type="dxa"/>
          </w:tcPr>
          <w:p w:rsidR="00AA1945" w:rsidRPr="00D14737" w:rsidRDefault="00AA1945" w:rsidP="00AA194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AA1945" w:rsidRPr="00D14737" w:rsidRDefault="00AA1945" w:rsidP="00AA1945">
            <w:pPr>
              <w:pStyle w:val="a3"/>
              <w:rPr>
                <w:sz w:val="24"/>
                <w:szCs w:val="24"/>
              </w:rPr>
            </w:pPr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</w:tcPr>
          <w:p w:rsidR="00AA1945" w:rsidRDefault="00AA1945" w:rsidP="00AA194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01" w:type="dxa"/>
          </w:tcPr>
          <w:p w:rsidR="00AA1945" w:rsidRDefault="00AA1945" w:rsidP="00AA194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AA1945" w:rsidRDefault="00AA1945" w:rsidP="00AA194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A1945" w:rsidRPr="00D14737" w:rsidRDefault="00AA1945" w:rsidP="00AA1945">
            <w:pPr>
              <w:pStyle w:val="a3"/>
              <w:rPr>
                <w:sz w:val="24"/>
                <w:szCs w:val="24"/>
              </w:rPr>
            </w:pPr>
            <w:proofErr w:type="spellStart"/>
            <w:r w:rsidRPr="007A1F71">
              <w:rPr>
                <w:sz w:val="24"/>
                <w:szCs w:val="24"/>
                <w:highlight w:val="yellow"/>
              </w:rPr>
              <w:t>микропредприятие</w:t>
            </w:r>
            <w:proofErr w:type="spellEnd"/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</w:tcPr>
          <w:p w:rsidR="00AA1945" w:rsidRDefault="00AA1945" w:rsidP="00AA194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01" w:type="dxa"/>
          </w:tcPr>
          <w:p w:rsidR="00AA1945" w:rsidRDefault="00AA1945" w:rsidP="00AA1945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Холдинг (да/нет)</w:t>
            </w:r>
            <w:r w:rsidRPr="00052DA5">
              <w:rPr>
                <w:color w:val="B94A48"/>
                <w:sz w:val="24"/>
                <w:szCs w:val="24"/>
              </w:rPr>
              <w:t xml:space="preserve"> 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AA1945" w:rsidRPr="00AA1945" w:rsidRDefault="00AA1945" w:rsidP="00AA1945">
            <w:pPr>
              <w:ind w:right="57"/>
              <w:rPr>
                <w:sz w:val="24"/>
                <w:szCs w:val="24"/>
                <w:highlight w:val="yellow"/>
              </w:rPr>
            </w:pPr>
            <w:r w:rsidRPr="00AA1945">
              <w:rPr>
                <w:sz w:val="24"/>
                <w:szCs w:val="24"/>
                <w:highlight w:val="yellow"/>
              </w:rPr>
              <w:t>Да/Нет</w:t>
            </w:r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</w:tcPr>
          <w:p w:rsidR="00AA1945" w:rsidRDefault="00AA1945" w:rsidP="00AA194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01" w:type="dxa"/>
          </w:tcPr>
          <w:p w:rsidR="00AA1945" w:rsidRPr="00052DA5" w:rsidRDefault="00AA1945" w:rsidP="00AA1945">
            <w:pPr>
              <w:autoSpaceDE/>
              <w:autoSpaceDN/>
              <w:rPr>
                <w:sz w:val="24"/>
                <w:szCs w:val="24"/>
              </w:rPr>
            </w:pPr>
            <w:r w:rsidRPr="00052DA5">
              <w:rPr>
                <w:sz w:val="24"/>
                <w:szCs w:val="24"/>
              </w:rPr>
              <w:t>Входит в состав холдинга</w:t>
            </w:r>
            <w:r w:rsidRPr="000133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(да/нет)</w:t>
            </w:r>
            <w:r w:rsidRPr="00052DA5">
              <w:rPr>
                <w:sz w:val="24"/>
                <w:szCs w:val="24"/>
              </w:rPr>
              <w:t> 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AA1945" w:rsidRDefault="00AA1945" w:rsidP="00AA1945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A1945" w:rsidRPr="00AA1945" w:rsidRDefault="00AA1945" w:rsidP="00AA1945">
            <w:pPr>
              <w:pStyle w:val="a3"/>
              <w:rPr>
                <w:sz w:val="24"/>
                <w:szCs w:val="24"/>
                <w:highlight w:val="yellow"/>
              </w:rPr>
            </w:pPr>
            <w:r w:rsidRPr="00AA1945">
              <w:rPr>
                <w:sz w:val="24"/>
                <w:szCs w:val="24"/>
                <w:highlight w:val="yellow"/>
              </w:rPr>
              <w:t>Да/Нет</w:t>
            </w:r>
          </w:p>
        </w:tc>
      </w:tr>
      <w:tr w:rsidR="00AA1945" w:rsidRPr="00D14737" w:rsidTr="00052DA5">
        <w:trPr>
          <w:trHeight w:val="366"/>
        </w:trPr>
        <w:tc>
          <w:tcPr>
            <w:tcW w:w="544" w:type="dxa"/>
            <w:vMerge w:val="restart"/>
          </w:tcPr>
          <w:p w:rsidR="00AA1945" w:rsidRPr="00D14737" w:rsidRDefault="00AA1945" w:rsidP="00AA194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946" w:type="dxa"/>
            <w:gridSpan w:val="2"/>
          </w:tcPr>
          <w:p w:rsidR="00AA1945" w:rsidRDefault="00AA1945" w:rsidP="00AA1945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регистрации </w:t>
            </w:r>
            <w:r w:rsidRPr="00C95479">
              <w:rPr>
                <w:sz w:val="24"/>
                <w:szCs w:val="24"/>
              </w:rPr>
              <w:t>юридического лица (юридический адрес)</w:t>
            </w:r>
            <w:r>
              <w:rPr>
                <w:sz w:val="24"/>
                <w:szCs w:val="24"/>
              </w:rPr>
              <w:t xml:space="preserve"> 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AA1945" w:rsidRPr="00D14737" w:rsidRDefault="00AA1945" w:rsidP="00AA1945">
            <w:pPr>
              <w:ind w:right="57"/>
              <w:rPr>
                <w:sz w:val="24"/>
                <w:szCs w:val="24"/>
              </w:rPr>
            </w:pPr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  <w:vMerge/>
          </w:tcPr>
          <w:p w:rsidR="00AA1945" w:rsidRDefault="00AA1945" w:rsidP="00AA1945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AA1945" w:rsidRPr="00D14737" w:rsidRDefault="00AA1945" w:rsidP="00AA194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 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AA1945" w:rsidRPr="00346197" w:rsidRDefault="00AA1945" w:rsidP="00AA1945">
            <w:pPr>
              <w:pStyle w:val="a3"/>
              <w:rPr>
                <w:sz w:val="24"/>
                <w:szCs w:val="24"/>
                <w:highlight w:val="yellow"/>
              </w:rPr>
            </w:pPr>
            <w:r w:rsidRPr="007A1F71">
              <w:rPr>
                <w:sz w:val="24"/>
                <w:szCs w:val="24"/>
                <w:highlight w:val="yellow"/>
              </w:rPr>
              <w:t xml:space="preserve">Свердловская </w:t>
            </w:r>
            <w:proofErr w:type="spellStart"/>
            <w:r w:rsidRPr="007A1F71">
              <w:rPr>
                <w:sz w:val="24"/>
                <w:szCs w:val="24"/>
                <w:highlight w:val="yellow"/>
              </w:rPr>
              <w:t>обл</w:t>
            </w:r>
            <w:proofErr w:type="spellEnd"/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  <w:vMerge/>
          </w:tcPr>
          <w:p w:rsidR="00AA1945" w:rsidRDefault="00AA1945" w:rsidP="00AA1945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AA1945" w:rsidRPr="00D14737" w:rsidRDefault="00AA1945" w:rsidP="00AA194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AA1945" w:rsidRPr="00346197" w:rsidRDefault="00AA1945" w:rsidP="00AA1945">
            <w:pPr>
              <w:pStyle w:val="a3"/>
              <w:rPr>
                <w:sz w:val="24"/>
                <w:szCs w:val="24"/>
                <w:highlight w:val="yellow"/>
              </w:rPr>
            </w:pPr>
            <w:r w:rsidRPr="007A1F71">
              <w:rPr>
                <w:sz w:val="24"/>
                <w:szCs w:val="24"/>
                <w:highlight w:val="yellow"/>
              </w:rPr>
              <w:t>г Екатеринбург</w:t>
            </w:r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  <w:vMerge/>
          </w:tcPr>
          <w:p w:rsidR="00AA1945" w:rsidRDefault="00AA1945" w:rsidP="00AA1945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AA1945" w:rsidRPr="00D14737" w:rsidRDefault="00AA1945" w:rsidP="00AA194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AA1945" w:rsidRPr="001D2D25" w:rsidRDefault="00AA1945" w:rsidP="00AA1945">
            <w:pPr>
              <w:pStyle w:val="a3"/>
              <w:rPr>
                <w:sz w:val="24"/>
                <w:szCs w:val="24"/>
              </w:rPr>
            </w:pPr>
            <w:r w:rsidRPr="007A1F71">
              <w:rPr>
                <w:sz w:val="24"/>
                <w:szCs w:val="24"/>
                <w:highlight w:val="yellow"/>
              </w:rPr>
              <w:t>Зеленая</w:t>
            </w:r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  <w:vMerge/>
          </w:tcPr>
          <w:p w:rsidR="00AA1945" w:rsidRDefault="00AA1945" w:rsidP="00AA1945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AA1945" w:rsidRPr="00D14737" w:rsidRDefault="00AA1945" w:rsidP="00AA194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AA1945" w:rsidRPr="007A1F71" w:rsidRDefault="00AA1945" w:rsidP="00AA1945">
            <w:pPr>
              <w:pStyle w:val="a3"/>
              <w:rPr>
                <w:sz w:val="24"/>
                <w:szCs w:val="24"/>
                <w:highlight w:val="yellow"/>
              </w:rPr>
            </w:pPr>
            <w:r w:rsidRPr="007A1F71">
              <w:rPr>
                <w:sz w:val="24"/>
                <w:szCs w:val="24"/>
                <w:highlight w:val="yellow"/>
              </w:rPr>
              <w:t>18</w:t>
            </w:r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  <w:vMerge/>
          </w:tcPr>
          <w:p w:rsidR="00AA1945" w:rsidRDefault="00AA1945" w:rsidP="00AA1945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AA1945" w:rsidRDefault="00AA1945" w:rsidP="00AA194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AA1945" w:rsidRPr="00346197" w:rsidRDefault="00AA1945" w:rsidP="00AA1945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  <w:vMerge/>
          </w:tcPr>
          <w:p w:rsidR="00AA1945" w:rsidRDefault="00AA1945" w:rsidP="00AA1945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AA1945" w:rsidRDefault="00AA1945" w:rsidP="00AA194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245" w:type="dxa"/>
          </w:tcPr>
          <w:p w:rsidR="00AA1945" w:rsidRPr="00346197" w:rsidRDefault="00AA1945" w:rsidP="00AA1945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AA1945" w:rsidRPr="00D14737" w:rsidTr="00052DA5">
        <w:trPr>
          <w:trHeight w:val="567"/>
        </w:trPr>
        <w:tc>
          <w:tcPr>
            <w:tcW w:w="544" w:type="dxa"/>
            <w:vMerge/>
          </w:tcPr>
          <w:p w:rsidR="00AA1945" w:rsidRPr="00D9636A" w:rsidRDefault="00AA1945" w:rsidP="00AA1945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AA1945" w:rsidRDefault="00AA1945" w:rsidP="00AA1945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AA1945" w:rsidRPr="00D14737" w:rsidRDefault="00AA1945" w:rsidP="00AA1945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AA1945" w:rsidRPr="0099148F" w:rsidTr="00052DA5">
        <w:trPr>
          <w:trHeight w:val="567"/>
        </w:trPr>
        <w:tc>
          <w:tcPr>
            <w:tcW w:w="544" w:type="dxa"/>
          </w:tcPr>
          <w:p w:rsidR="00AA1945" w:rsidRPr="00EF079E" w:rsidRDefault="00AA1945" w:rsidP="00AA194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701" w:type="dxa"/>
          </w:tcPr>
          <w:p w:rsidR="00AA1945" w:rsidRPr="00D14737" w:rsidRDefault="00AA1945" w:rsidP="00AA194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7362D0">
              <w:rPr>
                <w:b/>
                <w:color w:val="FF0000"/>
                <w:sz w:val="28"/>
                <w:szCs w:val="28"/>
              </w:rPr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AA1945" w:rsidRPr="00D14737" w:rsidRDefault="00AA1945" w:rsidP="00AA194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AA1945" w:rsidRPr="007A1F71" w:rsidRDefault="00AA1945" w:rsidP="00AA1945">
            <w:pPr>
              <w:pStyle w:val="a3"/>
              <w:rPr>
                <w:sz w:val="24"/>
                <w:szCs w:val="24"/>
                <w:lang w:val="en-US"/>
              </w:rPr>
            </w:pPr>
            <w:r w:rsidRPr="007A1F71">
              <w:rPr>
                <w:sz w:val="24"/>
                <w:szCs w:val="24"/>
                <w:highlight w:val="yellow"/>
                <w:lang w:val="en-US"/>
              </w:rPr>
              <w:t>ivan@ivanov.ru</w:t>
            </w:r>
          </w:p>
        </w:tc>
      </w:tr>
      <w:tr w:rsidR="00AA1945" w:rsidRPr="0099148F" w:rsidTr="00052DA5">
        <w:trPr>
          <w:trHeight w:val="567"/>
        </w:trPr>
        <w:tc>
          <w:tcPr>
            <w:tcW w:w="544" w:type="dxa"/>
          </w:tcPr>
          <w:p w:rsidR="00AA1945" w:rsidRPr="00EF079E" w:rsidRDefault="00AA1945" w:rsidP="00AA1945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701" w:type="dxa"/>
          </w:tcPr>
          <w:p w:rsidR="00AA1945" w:rsidRPr="00D14737" w:rsidRDefault="00AA1945" w:rsidP="00AA1945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AA1945" w:rsidRPr="00D14737" w:rsidRDefault="00AA1945" w:rsidP="00AA194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A1945" w:rsidRPr="007A1F71" w:rsidRDefault="00AA1945" w:rsidP="00AA1945">
            <w:pPr>
              <w:pStyle w:val="a3"/>
              <w:rPr>
                <w:sz w:val="24"/>
                <w:szCs w:val="24"/>
                <w:lang w:val="en-US"/>
              </w:rPr>
            </w:pPr>
            <w:r w:rsidRPr="007A1F71">
              <w:rPr>
                <w:sz w:val="24"/>
                <w:szCs w:val="24"/>
                <w:highlight w:val="yellow"/>
                <w:lang w:val="en-US"/>
              </w:rPr>
              <w:t>+7922000000</w:t>
            </w: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 xml:space="preserve">осуществляющего подконтрольную деятельность на 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</w:t>
      </w:r>
      <w:r w:rsidR="00DE7663">
        <w:rPr>
          <w:sz w:val="24"/>
          <w:szCs w:val="24"/>
        </w:rPr>
        <w:t xml:space="preserve"> </w:t>
      </w:r>
      <w:proofErr w:type="gramStart"/>
      <w:r w:rsidR="00DE7663" w:rsidRPr="00DE7663">
        <w:rPr>
          <w:b/>
          <w:sz w:val="24"/>
          <w:szCs w:val="24"/>
        </w:rPr>
        <w:t>№</w:t>
      </w:r>
      <w:r w:rsidR="00DE7663">
        <w:rPr>
          <w:b/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 xml:space="preserve"> _</w:t>
      </w:r>
      <w:proofErr w:type="gramEnd"/>
      <w:r w:rsidR="00DE7663" w:rsidRPr="00DE7663">
        <w:rPr>
          <w:b/>
          <w:sz w:val="24"/>
          <w:szCs w:val="24"/>
        </w:rPr>
        <w:t>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AA1945" w:rsidRDefault="00AA1945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A194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ФИО, должность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AE04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 w:rsidR="00AE044A">
              <w:rPr>
                <w:rFonts w:ascii="Times New Roman" w:hAnsi="Times New Roman" w:cs="Times New Roman"/>
              </w:rPr>
              <w:t xml:space="preserve">руководителя организации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A1945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94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Устав/Положение/Доверенность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1718EF">
            <w:pPr>
              <w:jc w:val="center"/>
            </w:pPr>
            <w:r w:rsidRPr="00DF0117">
              <w:t>(</w:t>
            </w:r>
            <w:r w:rsidR="00AE044A" w:rsidRPr="002338E9">
              <w:t>Устава, Положения – для</w:t>
            </w:r>
            <w:r w:rsidR="001718EF">
              <w:t xml:space="preserve"> ЮЛ</w:t>
            </w:r>
            <w:r w:rsidR="00AE044A" w:rsidRPr="002338E9">
              <w:t>, доверенности – для представителя</w:t>
            </w:r>
            <w:r w:rsidRPr="00DF0117">
              <w:t>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781535" w:rsidRDefault="00AE044A" w:rsidP="00AE044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ФГИС «Меркурий»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№2</w:t>
        </w:r>
      </w:hyperlink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1849BA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C56C9F">
          <w:headerReference w:type="default" r:id="rId7"/>
          <w:footerReference w:type="default" r:id="rId8"/>
          <w:pgSz w:w="11906" w:h="16838"/>
          <w:pgMar w:top="567" w:right="567" w:bottom="567" w:left="851" w:header="567" w:footer="567" w:gutter="0"/>
          <w:cols w:space="708"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1" w:name="_Приложение_№1"/>
      <w:bookmarkEnd w:id="1"/>
      <w:r w:rsidRPr="0055274C">
        <w:rPr>
          <w:rFonts w:cs="Times New Roman"/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C3740" w:rsidRDefault="00781535" w:rsidP="00781535">
      <w:pPr>
        <w:rPr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:rsidTr="00EE2000">
        <w:trPr>
          <w:trHeight w:val="813"/>
        </w:trPr>
        <w:tc>
          <w:tcPr>
            <w:tcW w:w="45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C21D5C" w:rsidRDefault="00781535" w:rsidP="00D6199A">
            <w:pPr>
              <w:ind w:right="57"/>
              <w:jc w:val="both"/>
            </w:pPr>
            <w:r>
              <w:t xml:space="preserve">Вид объекта </w:t>
            </w:r>
            <w:r w:rsidR="00D6199A">
              <w:rPr>
                <w:rStyle w:val="ab"/>
              </w:rPr>
              <w:footnoteReference w:id="3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Название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 w:rsidR="00D6199A">
              <w:rPr>
                <w:szCs w:val="24"/>
              </w:rPr>
              <w:t xml:space="preserve"> </w:t>
            </w:r>
            <w:r w:rsidR="00D6199A">
              <w:rPr>
                <w:rStyle w:val="ab"/>
                <w:szCs w:val="24"/>
              </w:rPr>
              <w:footnoteReference w:id="4"/>
            </w:r>
            <w:r w:rsidR="00D6199A">
              <w:rPr>
                <w:szCs w:val="24"/>
              </w:rPr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D6199A" w:rsidRDefault="00781535" w:rsidP="00B25F23">
            <w:pPr>
              <w:ind w:right="57"/>
              <w:jc w:val="both"/>
            </w:pPr>
            <w:r w:rsidRPr="00863F2F">
              <w:t>Вид отношения</w:t>
            </w:r>
            <w:r w:rsidR="00D6199A">
              <w:t xml:space="preserve"> </w:t>
            </w:r>
            <w:r w:rsidR="00D6199A">
              <w:rPr>
                <w:rStyle w:val="ab"/>
              </w:rPr>
              <w:footnoteReference w:id="5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Pr="00D6199A" w:rsidRDefault="00781535" w:rsidP="00D6199A"/>
        </w:tc>
        <w:tc>
          <w:tcPr>
            <w:tcW w:w="8647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7C3740">
        <w:tc>
          <w:tcPr>
            <w:tcW w:w="455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447" w:type="dxa"/>
          </w:tcPr>
          <w:p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55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AA1945" w:rsidRPr="00D14737" w:rsidTr="007C3740">
        <w:trPr>
          <w:trHeight w:val="587"/>
        </w:trPr>
        <w:tc>
          <w:tcPr>
            <w:tcW w:w="455" w:type="dxa"/>
          </w:tcPr>
          <w:p w:rsidR="00AA1945" w:rsidRPr="00D14737" w:rsidRDefault="00AA1945" w:rsidP="00AA1945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1945" w:rsidRPr="00D223F1" w:rsidRDefault="00AA1945" w:rsidP="00AA1945">
            <w:pPr>
              <w:pStyle w:val="a3"/>
              <w:jc w:val="both"/>
              <w:rPr>
                <w:sz w:val="18"/>
                <w:szCs w:val="18"/>
              </w:rPr>
            </w:pPr>
            <w:r w:rsidRPr="007A1F71">
              <w:rPr>
                <w:sz w:val="18"/>
                <w:szCs w:val="18"/>
                <w:highlight w:val="yellow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7A1F71">
              <w:rPr>
                <w:sz w:val="18"/>
                <w:szCs w:val="18"/>
                <w:highlight w:val="yellow"/>
              </w:rPr>
              <w:t>мясосырья</w:t>
            </w:r>
            <w:proofErr w:type="spellEnd"/>
            <w:r w:rsidRPr="007A1F71">
              <w:rPr>
                <w:sz w:val="18"/>
                <w:szCs w:val="18"/>
                <w:highlight w:val="yellow"/>
              </w:rPr>
              <w:t>, рыбы/</w:t>
            </w:r>
            <w:proofErr w:type="spellStart"/>
            <w:r w:rsidRPr="007A1F71">
              <w:rPr>
                <w:sz w:val="18"/>
                <w:szCs w:val="18"/>
                <w:highlight w:val="yellow"/>
              </w:rPr>
              <w:t>рыбопродукции</w:t>
            </w:r>
            <w:proofErr w:type="spellEnd"/>
          </w:p>
        </w:tc>
        <w:tc>
          <w:tcPr>
            <w:tcW w:w="1701" w:type="dxa"/>
          </w:tcPr>
          <w:p w:rsidR="00AA1945" w:rsidRPr="00D223F1" w:rsidRDefault="00AA1945" w:rsidP="00AA1945">
            <w:pPr>
              <w:pStyle w:val="a3"/>
              <w:jc w:val="both"/>
              <w:rPr>
                <w:highlight w:val="yellow"/>
              </w:rPr>
            </w:pPr>
            <w:r w:rsidRPr="00D223F1">
              <w:rPr>
                <w:highlight w:val="yellow"/>
              </w:rPr>
              <w:t>Название магазина</w:t>
            </w:r>
          </w:p>
        </w:tc>
        <w:tc>
          <w:tcPr>
            <w:tcW w:w="1417" w:type="dxa"/>
          </w:tcPr>
          <w:p w:rsidR="00AA1945" w:rsidRPr="00D223F1" w:rsidRDefault="00AA1945" w:rsidP="00AA1945">
            <w:pPr>
              <w:pStyle w:val="a3"/>
              <w:jc w:val="both"/>
            </w:pPr>
            <w:r w:rsidRPr="007A1F71">
              <w:rPr>
                <w:highlight w:val="yellow"/>
              </w:rPr>
              <w:t>реализация подконтрольной продукции</w:t>
            </w:r>
          </w:p>
        </w:tc>
        <w:tc>
          <w:tcPr>
            <w:tcW w:w="1559" w:type="dxa"/>
          </w:tcPr>
          <w:p w:rsidR="00AA1945" w:rsidRPr="00D223F1" w:rsidRDefault="00AA1945" w:rsidP="00AA1945">
            <w:pPr>
              <w:pStyle w:val="a3"/>
              <w:jc w:val="both"/>
              <w:rPr>
                <w:highlight w:val="yellow"/>
              </w:rPr>
            </w:pPr>
            <w:r w:rsidRPr="00D223F1">
              <w:rPr>
                <w:highlight w:val="yellow"/>
              </w:rPr>
              <w:t>во владении</w:t>
            </w:r>
          </w:p>
        </w:tc>
        <w:tc>
          <w:tcPr>
            <w:tcW w:w="1814" w:type="dxa"/>
          </w:tcPr>
          <w:p w:rsidR="00AA1945" w:rsidRPr="00D223F1" w:rsidRDefault="00AA1945" w:rsidP="00AA1945">
            <w:pPr>
              <w:pStyle w:val="a3"/>
              <w:jc w:val="both"/>
            </w:pPr>
            <w:r w:rsidRPr="007A1F71">
              <w:rPr>
                <w:highlight w:val="yellow"/>
              </w:rPr>
              <w:t xml:space="preserve">Свердловская </w:t>
            </w:r>
            <w:proofErr w:type="spellStart"/>
            <w:r w:rsidRPr="007A1F71">
              <w:rPr>
                <w:highlight w:val="yellow"/>
              </w:rPr>
              <w:t>обл</w:t>
            </w:r>
            <w:proofErr w:type="spellEnd"/>
          </w:p>
        </w:tc>
        <w:tc>
          <w:tcPr>
            <w:tcW w:w="1447" w:type="dxa"/>
          </w:tcPr>
          <w:p w:rsidR="00AA1945" w:rsidRPr="00D223F1" w:rsidRDefault="00AA1945" w:rsidP="00AA1945">
            <w:pPr>
              <w:pStyle w:val="a3"/>
              <w:jc w:val="both"/>
            </w:pPr>
            <w:r w:rsidRPr="007A1F71">
              <w:rPr>
                <w:highlight w:val="yellow"/>
              </w:rPr>
              <w:t>г Екатеринбург</w:t>
            </w:r>
          </w:p>
        </w:tc>
        <w:tc>
          <w:tcPr>
            <w:tcW w:w="1559" w:type="dxa"/>
          </w:tcPr>
          <w:p w:rsidR="00AA1945" w:rsidRPr="007A1F71" w:rsidRDefault="00AA1945" w:rsidP="00AA1945">
            <w:pPr>
              <w:pStyle w:val="a3"/>
              <w:jc w:val="both"/>
              <w:rPr>
                <w:highlight w:val="yellow"/>
              </w:rPr>
            </w:pPr>
            <w:proofErr w:type="spellStart"/>
            <w:r w:rsidRPr="007A1F71">
              <w:rPr>
                <w:highlight w:val="yellow"/>
              </w:rPr>
              <w:t>ул</w:t>
            </w:r>
            <w:proofErr w:type="spellEnd"/>
            <w:r w:rsidRPr="007A1F71">
              <w:rPr>
                <w:highlight w:val="yellow"/>
              </w:rPr>
              <w:t xml:space="preserve"> </w:t>
            </w:r>
            <w:proofErr w:type="spellStart"/>
            <w:r w:rsidRPr="007A1F71">
              <w:rPr>
                <w:highlight w:val="yellow"/>
                <w:lang w:val="en-US"/>
              </w:rPr>
              <w:t>Зеленая</w:t>
            </w:r>
            <w:proofErr w:type="spellEnd"/>
          </w:p>
        </w:tc>
        <w:tc>
          <w:tcPr>
            <w:tcW w:w="567" w:type="dxa"/>
          </w:tcPr>
          <w:p w:rsidR="00AA1945" w:rsidRPr="007A1F71" w:rsidRDefault="00AA1945" w:rsidP="00AA1945">
            <w:pPr>
              <w:pStyle w:val="a3"/>
              <w:jc w:val="both"/>
              <w:rPr>
                <w:highlight w:val="yellow"/>
              </w:rPr>
            </w:pPr>
            <w:r w:rsidRPr="007A1F71">
              <w:rPr>
                <w:highlight w:val="yellow"/>
              </w:rPr>
              <w:t>18</w:t>
            </w:r>
          </w:p>
        </w:tc>
        <w:tc>
          <w:tcPr>
            <w:tcW w:w="567" w:type="dxa"/>
          </w:tcPr>
          <w:p w:rsidR="00AA1945" w:rsidRPr="00D223F1" w:rsidRDefault="00AA1945" w:rsidP="00AA1945">
            <w:pPr>
              <w:pStyle w:val="a3"/>
              <w:jc w:val="both"/>
            </w:pPr>
          </w:p>
        </w:tc>
        <w:tc>
          <w:tcPr>
            <w:tcW w:w="567" w:type="dxa"/>
          </w:tcPr>
          <w:p w:rsidR="00AA1945" w:rsidRPr="00D223F1" w:rsidRDefault="00AA1945" w:rsidP="00AA1945">
            <w:pPr>
              <w:pStyle w:val="a3"/>
              <w:jc w:val="both"/>
            </w:pPr>
          </w:p>
        </w:tc>
        <w:tc>
          <w:tcPr>
            <w:tcW w:w="1276" w:type="dxa"/>
          </w:tcPr>
          <w:p w:rsidR="00AA1945" w:rsidRPr="00D223F1" w:rsidRDefault="00AA1945" w:rsidP="00AA1945">
            <w:pPr>
              <w:pStyle w:val="a3"/>
              <w:jc w:val="both"/>
            </w:pPr>
            <w:r w:rsidRPr="007A1F71">
              <w:rPr>
                <w:highlight w:val="yellow"/>
              </w:rPr>
              <w:t>620050</w:t>
            </w:r>
          </w:p>
        </w:tc>
        <w:tc>
          <w:tcPr>
            <w:tcW w:w="850" w:type="dxa"/>
          </w:tcPr>
          <w:p w:rsidR="00AA1945" w:rsidRPr="00D223F1" w:rsidRDefault="00AA1945" w:rsidP="00AA1945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EE2000" w:rsidRDefault="00781535" w:rsidP="007362D0">
      <w:pPr>
        <w:pStyle w:val="1"/>
        <w:jc w:val="right"/>
      </w:pPr>
      <w:bookmarkStart w:id="2" w:name="_Приложение_№2"/>
      <w:bookmarkEnd w:id="2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3" w:name="_Ref16578161"/>
            <w:r w:rsidR="007C3740">
              <w:rPr>
                <w:rStyle w:val="ab"/>
                <w:szCs w:val="24"/>
              </w:rPr>
              <w:footnoteReference w:id="6"/>
            </w:r>
            <w:bookmarkEnd w:id="3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7"/>
            </w:r>
          </w:p>
        </w:tc>
      </w:tr>
      <w:tr w:rsidR="00AA1945" w:rsidRPr="00D14737" w:rsidTr="00EE2000">
        <w:trPr>
          <w:trHeight w:val="567"/>
        </w:trPr>
        <w:tc>
          <w:tcPr>
            <w:tcW w:w="454" w:type="dxa"/>
          </w:tcPr>
          <w:p w:rsidR="00AA1945" w:rsidRPr="00D14737" w:rsidRDefault="00AA1945" w:rsidP="00AA1945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AA1945" w:rsidRPr="007A1F71" w:rsidRDefault="00AA1945" w:rsidP="00AA1945">
            <w:pPr>
              <w:pStyle w:val="a3"/>
              <w:jc w:val="both"/>
              <w:rPr>
                <w:highlight w:val="yellow"/>
              </w:rPr>
            </w:pPr>
            <w:r w:rsidRPr="007A1F71">
              <w:rPr>
                <w:highlight w:val="yellow"/>
              </w:rPr>
              <w:t>Иванов Иван Иванович</w:t>
            </w:r>
          </w:p>
        </w:tc>
        <w:tc>
          <w:tcPr>
            <w:tcW w:w="1559" w:type="dxa"/>
          </w:tcPr>
          <w:p w:rsidR="00AA1945" w:rsidRPr="007A1F71" w:rsidRDefault="00AA1945" w:rsidP="00AA1945">
            <w:pPr>
              <w:pStyle w:val="a3"/>
              <w:jc w:val="both"/>
              <w:rPr>
                <w:highlight w:val="yellow"/>
              </w:rPr>
            </w:pPr>
            <w:r w:rsidRPr="007A1F71">
              <w:rPr>
                <w:highlight w:val="yellow"/>
              </w:rPr>
              <w:t>РФ</w:t>
            </w:r>
          </w:p>
        </w:tc>
        <w:tc>
          <w:tcPr>
            <w:tcW w:w="2182" w:type="dxa"/>
          </w:tcPr>
          <w:p w:rsidR="00AA1945" w:rsidRPr="007A1F71" w:rsidRDefault="00AA1945" w:rsidP="00AA1945">
            <w:pPr>
              <w:pStyle w:val="a3"/>
              <w:jc w:val="both"/>
            </w:pPr>
            <w:r w:rsidRPr="007A1F71">
              <w:rPr>
                <w:highlight w:val="yellow"/>
              </w:rPr>
              <w:t>Данные паспорта</w:t>
            </w:r>
          </w:p>
        </w:tc>
        <w:tc>
          <w:tcPr>
            <w:tcW w:w="992" w:type="dxa"/>
          </w:tcPr>
          <w:p w:rsidR="00AA1945" w:rsidRPr="00241983" w:rsidRDefault="00AA1945" w:rsidP="00AA1945">
            <w:pPr>
              <w:pStyle w:val="a3"/>
              <w:jc w:val="both"/>
            </w:pPr>
            <w:bookmarkStart w:id="4" w:name="_GoBack"/>
            <w:bookmarkEnd w:id="4"/>
            <w:r w:rsidRPr="00AA1945">
              <w:rPr>
                <w:highlight w:val="yellow"/>
              </w:rPr>
              <w:t>Номер СНИЛС</w:t>
            </w:r>
          </w:p>
        </w:tc>
        <w:tc>
          <w:tcPr>
            <w:tcW w:w="1984" w:type="dxa"/>
          </w:tcPr>
          <w:p w:rsidR="00AA1945" w:rsidRPr="007A1F71" w:rsidRDefault="00AA1945" w:rsidP="00AA1945">
            <w:pPr>
              <w:pStyle w:val="a3"/>
              <w:jc w:val="both"/>
              <w:rPr>
                <w:lang w:val="en-US"/>
              </w:rPr>
            </w:pPr>
            <w:r w:rsidRPr="004D6523">
              <w:rPr>
                <w:highlight w:val="yellow"/>
                <w:lang w:val="en-US"/>
              </w:rPr>
              <w:t>ivan@ivanov.ru</w:t>
            </w:r>
          </w:p>
        </w:tc>
        <w:tc>
          <w:tcPr>
            <w:tcW w:w="1701" w:type="dxa"/>
          </w:tcPr>
          <w:p w:rsidR="00AA1945" w:rsidRPr="007A1F71" w:rsidRDefault="00AA1945" w:rsidP="00AA1945">
            <w:pPr>
              <w:pStyle w:val="a3"/>
              <w:jc w:val="both"/>
            </w:pPr>
            <w:r>
              <w:rPr>
                <w:highlight w:val="yellow"/>
              </w:rPr>
              <w:t>+7922000000</w:t>
            </w:r>
          </w:p>
        </w:tc>
        <w:tc>
          <w:tcPr>
            <w:tcW w:w="1363" w:type="dxa"/>
          </w:tcPr>
          <w:p w:rsidR="00AA1945" w:rsidRPr="007A1F71" w:rsidRDefault="00AA1945" w:rsidP="00AA1945">
            <w:pPr>
              <w:pStyle w:val="a3"/>
              <w:jc w:val="both"/>
            </w:pPr>
            <w:r w:rsidRPr="004D6523">
              <w:rPr>
                <w:highlight w:val="yellow"/>
              </w:rPr>
              <w:t>директор</w:t>
            </w:r>
          </w:p>
        </w:tc>
        <w:tc>
          <w:tcPr>
            <w:tcW w:w="1898" w:type="dxa"/>
          </w:tcPr>
          <w:p w:rsidR="00AA1945" w:rsidRPr="00FF723B" w:rsidRDefault="00AA1945" w:rsidP="00AA1945">
            <w:pPr>
              <w:pStyle w:val="a3"/>
              <w:jc w:val="both"/>
            </w:pPr>
            <w:r w:rsidRPr="00FF723B">
              <w:t>1, 2, 3, 4, 5, 6, 7, 8</w:t>
            </w:r>
          </w:p>
        </w:tc>
        <w:tc>
          <w:tcPr>
            <w:tcW w:w="1418" w:type="dxa"/>
          </w:tcPr>
          <w:p w:rsidR="00AA1945" w:rsidRPr="007A1F71" w:rsidRDefault="00AA1945" w:rsidP="00AA1945">
            <w:pPr>
              <w:pStyle w:val="a3"/>
              <w:jc w:val="both"/>
            </w:pPr>
            <w:r w:rsidRPr="007A1F71">
              <w:rPr>
                <w:highlight w:val="yellow"/>
              </w:rPr>
              <w:t>нет</w:t>
            </w: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5" w:name="_Приложение_№3"/>
      <w:bookmarkEnd w:id="5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540"/>
        <w:gridCol w:w="9808"/>
      </w:tblGrid>
      <w:tr w:rsidR="001164E1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4E1" w:rsidRPr="00B67EB5" w:rsidRDefault="001164E1" w:rsidP="003F70F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4E1" w:rsidRPr="00B67EB5" w:rsidRDefault="001164E1" w:rsidP="003F70F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СББЖ </w:t>
            </w:r>
            <w:proofErr w:type="spellStart"/>
            <w:r w:rsidRPr="005B0143">
              <w:rPr>
                <w:sz w:val="24"/>
                <w:szCs w:val="24"/>
              </w:rPr>
              <w:t>госветслужбы</w:t>
            </w:r>
            <w:proofErr w:type="spellEnd"/>
            <w:r w:rsidRPr="005B0143">
              <w:rPr>
                <w:sz w:val="24"/>
                <w:szCs w:val="24"/>
              </w:rPr>
              <w:t xml:space="preserve"> субъекта РФ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proofErr w:type="spellStart"/>
            <w:r w:rsidRPr="005B0143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боенские предприятия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proofErr w:type="spellStart"/>
            <w:r w:rsidRPr="005B0143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зоомагазины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ипподромы, конюшни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кожевенные заводы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крематор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медицинское учреждение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молочно-товарные фермы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охотхозяйства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пасеки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5B0143">
              <w:rPr>
                <w:sz w:val="24"/>
                <w:szCs w:val="24"/>
              </w:rPr>
              <w:t>ветприменения</w:t>
            </w:r>
            <w:proofErr w:type="spellEnd"/>
            <w:r w:rsidRPr="005B0143">
              <w:rPr>
                <w:sz w:val="24"/>
                <w:szCs w:val="24"/>
              </w:rPr>
              <w:t xml:space="preserve"> (в том числе </w:t>
            </w:r>
            <w:proofErr w:type="spellStart"/>
            <w:r w:rsidRPr="005B0143">
              <w:rPr>
                <w:sz w:val="24"/>
                <w:szCs w:val="24"/>
              </w:rPr>
              <w:t>ветеринарныеаптеки</w:t>
            </w:r>
            <w:proofErr w:type="spellEnd"/>
            <w:r w:rsidRPr="005B0143">
              <w:rPr>
                <w:sz w:val="24"/>
                <w:szCs w:val="24"/>
              </w:rPr>
              <w:t>)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5B0143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по ввозу/вывозу, хранению и  реализации продукции животного происхождения/гидробионтов (холодильники и </w:t>
            </w:r>
            <w:proofErr w:type="spellStart"/>
            <w:r w:rsidRPr="005B0143">
              <w:rPr>
                <w:sz w:val="24"/>
                <w:szCs w:val="24"/>
              </w:rPr>
              <w:t>хладокомбинаты,склады</w:t>
            </w:r>
            <w:proofErr w:type="spellEnd"/>
            <w:r w:rsidRPr="005B0143">
              <w:rPr>
                <w:sz w:val="24"/>
                <w:szCs w:val="24"/>
              </w:rPr>
              <w:t xml:space="preserve"> и базы по хранению)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по ввозу/вывозу, хранению и реализации подконтрольной продукции 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5B0143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0</w:t>
            </w:r>
            <w:r w:rsidRPr="009E3008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оптовой торговли, осуществляющие реализацию мяса/</w:t>
            </w:r>
            <w:proofErr w:type="spellStart"/>
            <w:r w:rsidRPr="005B0143">
              <w:rPr>
                <w:sz w:val="24"/>
                <w:szCs w:val="24"/>
              </w:rPr>
              <w:t>мясосырья</w:t>
            </w:r>
            <w:proofErr w:type="spellEnd"/>
            <w:r w:rsidRPr="005B0143">
              <w:rPr>
                <w:sz w:val="24"/>
                <w:szCs w:val="24"/>
              </w:rPr>
              <w:t>, рыбы/</w:t>
            </w:r>
            <w:proofErr w:type="spellStart"/>
            <w:r w:rsidRPr="005B0143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5B0143">
              <w:rPr>
                <w:sz w:val="24"/>
                <w:szCs w:val="24"/>
              </w:rPr>
              <w:t>мясосырья</w:t>
            </w:r>
            <w:proofErr w:type="spellEnd"/>
            <w:r w:rsidRPr="005B0143">
              <w:rPr>
                <w:sz w:val="24"/>
                <w:szCs w:val="24"/>
              </w:rPr>
              <w:t>, рыбы/</w:t>
            </w:r>
            <w:proofErr w:type="spellStart"/>
            <w:r w:rsidRPr="005B0143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B0143">
              <w:rPr>
                <w:sz w:val="24"/>
                <w:szCs w:val="24"/>
              </w:rPr>
              <w:t>риют для животных (включая бездомных)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5B0143">
              <w:rPr>
                <w:sz w:val="24"/>
                <w:szCs w:val="24"/>
              </w:rPr>
              <w:t>т.ч</w:t>
            </w:r>
            <w:proofErr w:type="spellEnd"/>
            <w:r w:rsidRPr="005B0143">
              <w:rPr>
                <w:sz w:val="24"/>
                <w:szCs w:val="24"/>
              </w:rPr>
              <w:t>. оптовые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пункты сбора молока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пухо-перовые фабрики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пушно-меховые фабрики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proofErr w:type="spellStart"/>
            <w:r w:rsidRPr="005B0143">
              <w:rPr>
                <w:sz w:val="24"/>
                <w:szCs w:val="24"/>
              </w:rPr>
              <w:t>рыбоперерабатывающие</w:t>
            </w:r>
            <w:proofErr w:type="spellEnd"/>
            <w:r w:rsidRPr="005B0143">
              <w:rPr>
                <w:sz w:val="24"/>
                <w:szCs w:val="24"/>
              </w:rPr>
              <w:t xml:space="preserve"> предприятия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5B0143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1164E1" w:rsidRPr="00B67EB5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цирки, зоопарки</w:t>
            </w:r>
          </w:p>
        </w:tc>
      </w:tr>
      <w:tr w:rsidR="001164E1" w:rsidTr="003F7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4E1" w:rsidRPr="009E3008" w:rsidRDefault="001164E1" w:rsidP="003F70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9E3008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4E1" w:rsidRPr="005B0143" w:rsidRDefault="001164E1" w:rsidP="003F70FA">
            <w:pPr>
              <w:rPr>
                <w:sz w:val="24"/>
                <w:szCs w:val="24"/>
              </w:rPr>
            </w:pPr>
            <w:r w:rsidRPr="005B0143">
              <w:rPr>
                <w:sz w:val="24"/>
                <w:szCs w:val="24"/>
              </w:rPr>
              <w:t>частные ветеринарные клиники</w:t>
            </w:r>
          </w:p>
        </w:tc>
      </w:tr>
    </w:tbl>
    <w:p w:rsidR="0060300A" w:rsidRPr="00CB74F9" w:rsidRDefault="0060300A" w:rsidP="0060300A">
      <w:pPr>
        <w:rPr>
          <w:sz w:val="24"/>
          <w:szCs w:val="24"/>
        </w:rPr>
      </w:pPr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7362D0">
      <w:pPr>
        <w:pStyle w:val="1"/>
        <w:jc w:val="right"/>
      </w:pPr>
      <w:bookmarkStart w:id="6" w:name="_Приложение_№4"/>
      <w:bookmarkEnd w:id="6"/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0A4D64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143B55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выращивание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добыча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лечение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убой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781535" w:rsidP="0060300A">
      <w:pPr>
        <w:jc w:val="right"/>
        <w:rPr>
          <w:b/>
          <w:sz w:val="24"/>
          <w:szCs w:val="24"/>
        </w:rPr>
      </w:pPr>
      <w:r>
        <w:br w:type="page"/>
      </w:r>
    </w:p>
    <w:p w:rsidR="005C1826" w:rsidRPr="00953575" w:rsidRDefault="005C1826" w:rsidP="005C1826">
      <w:pPr>
        <w:pStyle w:val="1"/>
        <w:jc w:val="right"/>
      </w:pPr>
      <w:bookmarkStart w:id="7" w:name="_Приложение_№5"/>
      <w:bookmarkEnd w:id="7"/>
      <w:r w:rsidRPr="00953575">
        <w:lastRenderedPageBreak/>
        <w:t xml:space="preserve">Приложение </w:t>
      </w:r>
      <w:r>
        <w:t>№5</w:t>
      </w:r>
    </w:p>
    <w:p w:rsidR="005C1826" w:rsidRDefault="005C1826" w:rsidP="005C1826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5C1826" w:rsidRPr="0063477C" w:rsidRDefault="005C1826" w:rsidP="005C1826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</w:t>
            </w:r>
            <w:proofErr w:type="spellStart"/>
            <w:r w:rsidRPr="002520FB">
              <w:rPr>
                <w:sz w:val="22"/>
                <w:szCs w:val="22"/>
              </w:rPr>
              <w:t>ая</w:t>
            </w:r>
            <w:proofErr w:type="spellEnd"/>
            <w:r w:rsidRPr="002520FB">
              <w:rPr>
                <w:sz w:val="22"/>
                <w:szCs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95419D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5C1826" w:rsidRPr="002520FB" w:rsidRDefault="005C1826" w:rsidP="0095419D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2520FB" w:rsidRDefault="005C1826" w:rsidP="0095419D"/>
        </w:tc>
        <w:tc>
          <w:tcPr>
            <w:tcW w:w="741" w:type="dxa"/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2E0BE7" w:rsidRDefault="005C1826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2520FB" w:rsidRDefault="005C1826" w:rsidP="0095419D">
            <w:pPr>
              <w:ind w:hanging="105"/>
            </w:pPr>
            <w:r w:rsidRPr="002520FB">
              <w:rPr>
                <w:sz w:val="22"/>
              </w:rPr>
              <w:t>проживающий(</w:t>
            </w:r>
            <w:proofErr w:type="spellStart"/>
            <w:r w:rsidRPr="002520FB">
              <w:rPr>
                <w:sz w:val="22"/>
              </w:rPr>
              <w:t>ая</w:t>
            </w:r>
            <w:proofErr w:type="spellEnd"/>
            <w:r w:rsidRPr="002520FB">
              <w:rPr>
                <w:sz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2520FB" w:rsidRDefault="005C1826" w:rsidP="0095419D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</w:tr>
      <w:tr w:rsidR="005C1826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2520FB" w:rsidRDefault="005C1826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C1826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95419D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5C1826" w:rsidRPr="0063477C" w:rsidRDefault="005C1826" w:rsidP="005C1826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5C1826" w:rsidRPr="0063477C" w:rsidRDefault="005C1826" w:rsidP="005C1826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5C1826" w:rsidRPr="0063477C" w:rsidRDefault="005C1826" w:rsidP="005C1826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5C1826" w:rsidRPr="0063477C" w:rsidTr="0095419D">
        <w:tc>
          <w:tcPr>
            <w:tcW w:w="7225" w:type="dxa"/>
            <w:tcBorders>
              <w:bottom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5C1826" w:rsidRPr="0063477C" w:rsidRDefault="005C1826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5C1826" w:rsidRPr="0063477C" w:rsidTr="0095419D">
        <w:tc>
          <w:tcPr>
            <w:tcW w:w="7225" w:type="dxa"/>
            <w:tcBorders>
              <w:top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5C1826" w:rsidRPr="0063477C" w:rsidRDefault="005C1826" w:rsidP="0095419D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5C1826" w:rsidRPr="0063477C" w:rsidRDefault="005C1826" w:rsidP="0095419D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5C1826" w:rsidRDefault="005C1826" w:rsidP="005C1826"/>
    <w:p w:rsidR="005C1826" w:rsidRDefault="005C1826" w:rsidP="007B4EE1"/>
    <w:sectPr w:rsidR="005C1826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C92" w:rsidRDefault="009D3C92" w:rsidP="007B4EE1">
      <w:r>
        <w:separator/>
      </w:r>
    </w:p>
  </w:endnote>
  <w:endnote w:type="continuationSeparator" w:id="0">
    <w:p w:rsidR="009D3C92" w:rsidRDefault="009D3C92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99A" w:rsidRDefault="00D6199A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C92" w:rsidRDefault="009D3C92" w:rsidP="007B4EE1">
      <w:r>
        <w:separator/>
      </w:r>
    </w:p>
  </w:footnote>
  <w:footnote w:type="continuationSeparator" w:id="0">
    <w:p w:rsidR="009D3C92" w:rsidRDefault="009D3C92" w:rsidP="007B4EE1">
      <w:r>
        <w:continuationSeparator/>
      </w:r>
    </w:p>
  </w:footnote>
  <w:footnote w:id="1">
    <w:p w:rsidR="00D6199A" w:rsidRPr="00DE7663" w:rsidRDefault="00D6199A" w:rsidP="00DE7663">
      <w:pPr>
        <w:pStyle w:val="a9"/>
      </w:pPr>
      <w:r w:rsidRPr="00052DA5">
        <w:rPr>
          <w:rStyle w:val="ab"/>
        </w:rPr>
        <w:footnoteRef/>
      </w:r>
      <w:r w:rsidRPr="00052DA5">
        <w:t xml:space="preserve"> При подаче заявления на предоставление доступа к компоненту ФГИС «ВетИС» – «Меркурий» рекомендуется также подать 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Pr="00CB5B9E">
        <w:t xml:space="preserve"> </w:t>
      </w:r>
      <w:r>
        <w:t>компонента</w:t>
      </w:r>
      <w:r w:rsidRPr="00CB5B9E">
        <w:t xml:space="preserve"> </w:t>
      </w:r>
      <w:r w:rsidRPr="002338E9">
        <w:t>ФГИС</w:t>
      </w:r>
      <w:r>
        <w:t xml:space="preserve"> «ВетИС»</w:t>
      </w:r>
      <w:r w:rsidRPr="002338E9">
        <w:t xml:space="preserve"> </w:t>
      </w:r>
      <w:r>
        <w:t xml:space="preserve">–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  <w:r w:rsidRPr="00DE7663">
        <w:t xml:space="preserve"> </w:t>
      </w:r>
    </w:p>
  </w:footnote>
  <w:footnote w:id="2">
    <w:p w:rsidR="00AA1945" w:rsidRDefault="00AA1945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AA1945" w:rsidRDefault="00AA1945">
      <w:pPr>
        <w:pStyle w:val="a9"/>
      </w:pPr>
    </w:p>
  </w:footnote>
  <w:footnote w:id="3">
    <w:p w:rsidR="00D6199A" w:rsidRPr="00D9394F" w:rsidRDefault="00D6199A" w:rsidP="00D6199A">
      <w:pPr>
        <w:jc w:val="both"/>
      </w:pPr>
      <w:r>
        <w:rPr>
          <w:rStyle w:val="ab"/>
        </w:rPr>
        <w:footnoteRef/>
      </w:r>
      <w:r>
        <w:t xml:space="preserve">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D6199A" w:rsidRDefault="00D6199A">
      <w:pPr>
        <w:pStyle w:val="a9"/>
      </w:pPr>
    </w:p>
  </w:footnote>
  <w:footnote w:id="4">
    <w:p w:rsidR="00D6199A" w:rsidRPr="00D9394F" w:rsidRDefault="00D6199A" w:rsidP="00D6199A">
      <w:pPr>
        <w:jc w:val="both"/>
      </w:pPr>
      <w:r>
        <w:rPr>
          <w:rStyle w:val="ab"/>
        </w:rPr>
        <w:footnoteRef/>
      </w:r>
      <w:r>
        <w:t xml:space="preserve"> </w:t>
      </w:r>
      <w:r w:rsidRPr="00D9394F">
        <w:t xml:space="preserve">Разведение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D6199A" w:rsidRDefault="00D6199A" w:rsidP="00D6199A">
      <w:pPr>
        <w:pStyle w:val="a9"/>
      </w:pPr>
    </w:p>
  </w:footnote>
  <w:footnote w:id="5">
    <w:p w:rsidR="00D6199A" w:rsidRDefault="00D6199A" w:rsidP="00D6199A">
      <w:r>
        <w:rPr>
          <w:rStyle w:val="ab"/>
        </w:rPr>
        <w:footnoteRef/>
      </w:r>
      <w:r>
        <w:t xml:space="preserve"> В пользовании / В</w:t>
      </w:r>
      <w:r w:rsidRPr="00863F2F">
        <w:t>о владении</w:t>
      </w:r>
      <w:r>
        <w:t>.</w:t>
      </w:r>
    </w:p>
    <w:p w:rsidR="00D6199A" w:rsidRDefault="00D6199A" w:rsidP="00D6199A">
      <w:pPr>
        <w:pStyle w:val="a9"/>
      </w:pPr>
    </w:p>
  </w:footnote>
  <w:footnote w:id="6">
    <w:p w:rsidR="007C3740" w:rsidRDefault="007C3740" w:rsidP="00BC6492">
      <w:pPr>
        <w:pStyle w:val="a3"/>
        <w:tabs>
          <w:tab w:val="left" w:pos="284"/>
        </w:tabs>
        <w:ind w:right="-87"/>
        <w:jc w:val="both"/>
      </w:pPr>
      <w:r>
        <w:rPr>
          <w:rStyle w:val="ab"/>
        </w:rPr>
        <w:footnoteRef/>
      </w:r>
      <w:r>
        <w:t xml:space="preserve"> 1 – Администратор ХС, 2 – Авторизованный заявитель, 3 – Гашение ВСД, 4 – Назначение уполномоченных ХС,</w:t>
      </w:r>
      <w:r w:rsidRPr="00FD07AE">
        <w:t xml:space="preserve"> </w:t>
      </w:r>
      <w:r>
        <w:t>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Оформление возвратных ВСД, 8 – Сертификация уловов ВБР,</w:t>
      </w:r>
      <w:r w:rsidRPr="00FD07AE">
        <w:t xml:space="preserve"> </w:t>
      </w:r>
      <w:r>
        <w:t>9 – Уполномоченное гашение ВСД, 10 – Уполномоченное лицо (Оформление ВСД на продукцию из Приказа МСХ РФ №646</w:t>
      </w:r>
      <w:r w:rsidRPr="00B7106C">
        <w:t>)</w:t>
      </w:r>
      <w:r>
        <w:t>, 11 – Уполномоченное оформление возвратных ВСД, 12 – Управление зонам</w:t>
      </w:r>
      <w:r w:rsidR="00BC6492">
        <w:t>и ответственности пользователей,</w:t>
      </w:r>
      <w:r>
        <w:t xml:space="preserve"> 13 – Доступ к ИС Меркурий через Ветис.API на выполнение операций, 14 – Доступ к ИС Меркурий через Ветис.API только на чтение, 15 – Доступ к веб-интерфейсу ИС Меркурий на выполнение операций, 16 – Доступ к веб-интерфейсу ИС Меркурий только на чтение.  </w:t>
      </w:r>
    </w:p>
    <w:p w:rsidR="007C3740" w:rsidRDefault="007C3740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 xml:space="preserve">. </w:t>
      </w:r>
    </w:p>
    <w:p w:rsidR="007C3740" w:rsidRPr="00AE044A" w:rsidRDefault="007C3740">
      <w:pPr>
        <w:pStyle w:val="a9"/>
      </w:pPr>
    </w:p>
  </w:footnote>
  <w:footnote w:id="7">
    <w:p w:rsidR="007C3740" w:rsidRDefault="007C3740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 w:rsidR="006350F6"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 w:rsidR="006350F6">
        <w:t>а</w:t>
      </w:r>
      <w:r w:rsidRPr="00390AED">
        <w:t xml:space="preserve"> ветеринарного образования.</w:t>
      </w:r>
    </w:p>
    <w:p w:rsidR="007C3740" w:rsidRPr="007C3740" w:rsidRDefault="007C3740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775413"/>
      <w:docPartObj>
        <w:docPartGallery w:val="Page Numbers (Top of Page)"/>
        <w:docPartUnique/>
      </w:docPartObj>
    </w:sdtPr>
    <w:sdtEndPr/>
    <w:sdtContent>
      <w:p w:rsidR="00D6199A" w:rsidRDefault="00D619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945">
          <w:rPr>
            <w:noProof/>
          </w:rPr>
          <w:t>8</w:t>
        </w:r>
        <w:r>
          <w:fldChar w:fldCharType="end"/>
        </w:r>
      </w:p>
    </w:sdtContent>
  </w:sdt>
  <w:p w:rsidR="00D6199A" w:rsidRDefault="00D619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52DA5"/>
    <w:rsid w:val="0008240D"/>
    <w:rsid w:val="00092762"/>
    <w:rsid w:val="000A4D64"/>
    <w:rsid w:val="000F3DD6"/>
    <w:rsid w:val="001164E1"/>
    <w:rsid w:val="00143B55"/>
    <w:rsid w:val="001718EF"/>
    <w:rsid w:val="00172A9C"/>
    <w:rsid w:val="00172C7F"/>
    <w:rsid w:val="001849BA"/>
    <w:rsid w:val="001E2F50"/>
    <w:rsid w:val="00204124"/>
    <w:rsid w:val="002071B1"/>
    <w:rsid w:val="00337182"/>
    <w:rsid w:val="0037046A"/>
    <w:rsid w:val="003B06CC"/>
    <w:rsid w:val="003B1C9D"/>
    <w:rsid w:val="00497B19"/>
    <w:rsid w:val="004F5EE0"/>
    <w:rsid w:val="00531633"/>
    <w:rsid w:val="0055274C"/>
    <w:rsid w:val="00574CCD"/>
    <w:rsid w:val="0058061E"/>
    <w:rsid w:val="005820AF"/>
    <w:rsid w:val="005904D3"/>
    <w:rsid w:val="005C1826"/>
    <w:rsid w:val="0060300A"/>
    <w:rsid w:val="0061480F"/>
    <w:rsid w:val="006350F6"/>
    <w:rsid w:val="006D5A1B"/>
    <w:rsid w:val="00707FF4"/>
    <w:rsid w:val="00721674"/>
    <w:rsid w:val="007362D0"/>
    <w:rsid w:val="00781535"/>
    <w:rsid w:val="007A542F"/>
    <w:rsid w:val="007B4EE1"/>
    <w:rsid w:val="007C3740"/>
    <w:rsid w:val="00816B2B"/>
    <w:rsid w:val="008A69B0"/>
    <w:rsid w:val="008E4D2F"/>
    <w:rsid w:val="008F5E28"/>
    <w:rsid w:val="009510A5"/>
    <w:rsid w:val="009D3C92"/>
    <w:rsid w:val="009E3008"/>
    <w:rsid w:val="00A10ACB"/>
    <w:rsid w:val="00A14BAC"/>
    <w:rsid w:val="00AA1945"/>
    <w:rsid w:val="00AA3064"/>
    <w:rsid w:val="00AC45E9"/>
    <w:rsid w:val="00AC7B97"/>
    <w:rsid w:val="00AE044A"/>
    <w:rsid w:val="00B25F23"/>
    <w:rsid w:val="00B368E8"/>
    <w:rsid w:val="00B475C5"/>
    <w:rsid w:val="00B55CAB"/>
    <w:rsid w:val="00B67EB5"/>
    <w:rsid w:val="00BA3CE2"/>
    <w:rsid w:val="00BC6492"/>
    <w:rsid w:val="00C16D5A"/>
    <w:rsid w:val="00C4342F"/>
    <w:rsid w:val="00C56C9F"/>
    <w:rsid w:val="00D31594"/>
    <w:rsid w:val="00D6199A"/>
    <w:rsid w:val="00DB2FBA"/>
    <w:rsid w:val="00DB3DA3"/>
    <w:rsid w:val="00DE7663"/>
    <w:rsid w:val="00DF6929"/>
    <w:rsid w:val="00DF7DA7"/>
    <w:rsid w:val="00EC00AF"/>
    <w:rsid w:val="00EC4A24"/>
    <w:rsid w:val="00EE2000"/>
    <w:rsid w:val="00EF1A2B"/>
    <w:rsid w:val="00F83B28"/>
    <w:rsid w:val="00FB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3D70A0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4CAA6-1B83-4D75-BF1E-D7D78B2B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Хирева Ирина Николаевна</cp:lastModifiedBy>
  <cp:revision>4</cp:revision>
  <dcterms:created xsi:type="dcterms:W3CDTF">2020-03-25T06:28:00Z</dcterms:created>
  <dcterms:modified xsi:type="dcterms:W3CDTF">2020-04-07T13:24:00Z</dcterms:modified>
</cp:coreProperties>
</file>