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3"/>
      </w:tblGrid>
      <w:tr w:rsidR="006B7187" w:rsidRPr="00F4690E" w:rsidTr="00BC09DD">
        <w:trPr>
          <w:trHeight w:val="340"/>
          <w:jc w:val="right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6B7187" w:rsidRPr="009D0E7A" w:rsidRDefault="006B7187" w:rsidP="000010B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bookmarkStart w:id="0" w:name="post" w:colFirst="0" w:colLast="0"/>
          </w:p>
        </w:tc>
      </w:tr>
      <w:bookmarkEnd w:id="0"/>
      <w:tr w:rsidR="006B7187" w:rsidRPr="00F4690E" w:rsidTr="00BC09DD">
        <w:trPr>
          <w:jc w:val="right"/>
        </w:trPr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6B7187" w:rsidRPr="00F4690E" w:rsidRDefault="006B7187" w:rsidP="00001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69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Должность </w:t>
            </w:r>
          </w:p>
        </w:tc>
      </w:tr>
      <w:tr w:rsidR="006B7187" w:rsidRPr="00F4690E" w:rsidTr="00BC09DD">
        <w:trPr>
          <w:trHeight w:val="340"/>
          <w:jc w:val="right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6B7187" w:rsidRPr="009D0E7A" w:rsidRDefault="006B7187" w:rsidP="0000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odr" w:colFirst="0" w:colLast="0"/>
          </w:p>
        </w:tc>
      </w:tr>
      <w:bookmarkEnd w:id="1"/>
      <w:tr w:rsidR="006B7187" w:rsidRPr="00F4690E" w:rsidTr="00BC09DD">
        <w:trPr>
          <w:jc w:val="right"/>
        </w:trPr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6B7187" w:rsidRPr="00F4690E" w:rsidRDefault="006B7187" w:rsidP="00001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690E">
              <w:rPr>
                <w:rFonts w:ascii="Times New Roman" w:hAnsi="Times New Roman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 w:rsidR="006B7187" w:rsidRPr="00F4690E" w:rsidTr="00BC09DD">
        <w:trPr>
          <w:trHeight w:val="340"/>
          <w:jc w:val="right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6B7187" w:rsidRPr="00F4690E" w:rsidRDefault="006B7187" w:rsidP="000010BF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bookmarkStart w:id="2" w:name="firm" w:colFirst="0" w:colLast="0"/>
          </w:p>
        </w:tc>
      </w:tr>
      <w:bookmarkEnd w:id="2"/>
      <w:tr w:rsidR="006B7187" w:rsidRPr="00F4690E" w:rsidTr="00BC09DD">
        <w:trPr>
          <w:jc w:val="right"/>
        </w:trPr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6B7187" w:rsidRPr="00F4690E" w:rsidRDefault="006B7187" w:rsidP="00001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187" w:rsidRPr="00F4690E" w:rsidTr="00BC09DD">
        <w:trPr>
          <w:trHeight w:val="340"/>
          <w:jc w:val="right"/>
        </w:trPr>
        <w:tc>
          <w:tcPr>
            <w:tcW w:w="4783" w:type="dxa"/>
            <w:tcBorders>
              <w:bottom w:val="single" w:sz="4" w:space="0" w:color="auto"/>
            </w:tcBorders>
            <w:vAlign w:val="center"/>
          </w:tcPr>
          <w:p w:rsidR="006B7187" w:rsidRPr="009D0E7A" w:rsidRDefault="006B7187" w:rsidP="0000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fio" w:colFirst="0" w:colLast="0"/>
          </w:p>
        </w:tc>
      </w:tr>
      <w:bookmarkEnd w:id="3"/>
      <w:tr w:rsidR="006B7187" w:rsidRPr="00F4690E" w:rsidTr="00BC09DD">
        <w:trPr>
          <w:jc w:val="right"/>
        </w:trPr>
        <w:tc>
          <w:tcPr>
            <w:tcW w:w="4783" w:type="dxa"/>
            <w:tcBorders>
              <w:top w:val="single" w:sz="4" w:space="0" w:color="auto"/>
            </w:tcBorders>
            <w:vAlign w:val="center"/>
          </w:tcPr>
          <w:p w:rsidR="006B7187" w:rsidRPr="00F4690E" w:rsidRDefault="006B7187" w:rsidP="000010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469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ФИО </w:t>
            </w:r>
          </w:p>
        </w:tc>
      </w:tr>
    </w:tbl>
    <w:p w:rsidR="006B7187" w:rsidRPr="00F4690E" w:rsidRDefault="006B7187" w:rsidP="006B7187">
      <w:pPr>
        <w:shd w:val="clear" w:color="auto" w:fill="FDFEFF"/>
        <w:spacing w:before="240"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469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6B7187" w:rsidRPr="00F4690E" w:rsidRDefault="006B7187" w:rsidP="006B7187">
      <w:pPr>
        <w:shd w:val="clear" w:color="auto" w:fill="FDFE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69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формировании сведений о трудовой деятельности в электронном виде</w:t>
      </w:r>
    </w:p>
    <w:p w:rsidR="006B7187" w:rsidRPr="00F4690E" w:rsidRDefault="006B7187" w:rsidP="006B7187">
      <w:pPr>
        <w:shd w:val="clear" w:color="auto" w:fill="FDFEFF"/>
        <w:spacing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690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(об электронной трудовой книжке)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3538"/>
      </w:tblGrid>
      <w:tr w:rsidR="00BC09DD" w:rsidRPr="00F4690E" w:rsidTr="00BC09DD">
        <w:tc>
          <w:tcPr>
            <w:tcW w:w="1413" w:type="dxa"/>
          </w:tcPr>
          <w:p w:rsidR="00BC09DD" w:rsidRPr="00BC09DD" w:rsidRDefault="00BC09DD" w:rsidP="00BC09DD">
            <w:pPr>
              <w:tabs>
                <w:tab w:val="left" w:pos="414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4394" w:type="dxa"/>
          </w:tcPr>
          <w:p w:rsidR="00BC09DD" w:rsidRDefault="00BC09DD" w:rsidP="000010BF">
            <w:pPr>
              <w:tabs>
                <w:tab w:val="left" w:pos="414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BC09DD" w:rsidRPr="00BC09DD" w:rsidRDefault="00BC09DD" w:rsidP="00BC09DD">
            <w:pPr>
              <w:tabs>
                <w:tab w:val="left" w:pos="414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9DD" w:rsidRPr="00F4690E" w:rsidTr="00BC09DD">
        <w:trPr>
          <w:trHeight w:val="181"/>
        </w:trPr>
        <w:tc>
          <w:tcPr>
            <w:tcW w:w="1413" w:type="dxa"/>
          </w:tcPr>
          <w:p w:rsidR="00BC09DD" w:rsidRDefault="00BC09DD" w:rsidP="00BC09DD">
            <w:pPr>
              <w:tabs>
                <w:tab w:val="left" w:pos="414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90E">
              <w:rPr>
                <w:rFonts w:ascii="Times New Roman" w:hAnsi="Times New Roman"/>
                <w:sz w:val="18"/>
                <w:szCs w:val="16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BC09DD" w:rsidRDefault="00BC09DD" w:rsidP="000010BF">
            <w:pPr>
              <w:tabs>
                <w:tab w:val="left" w:pos="414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BC09DD" w:rsidRPr="00BC09DD" w:rsidRDefault="00BC09DD" w:rsidP="00BC09DD">
            <w:pPr>
              <w:tabs>
                <w:tab w:val="left" w:pos="41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09DD">
              <w:rPr>
                <w:rFonts w:ascii="Times New Roman" w:hAnsi="Times New Roman"/>
                <w:sz w:val="18"/>
                <w:szCs w:val="18"/>
                <w:lang w:eastAsia="ru-RU"/>
              </w:rPr>
              <w:t>Город</w:t>
            </w:r>
          </w:p>
        </w:tc>
      </w:tr>
    </w:tbl>
    <w:p w:rsidR="006B7187" w:rsidRDefault="006B7187" w:rsidP="00BC09DD">
      <w:pPr>
        <w:spacing w:after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4394"/>
        <w:gridCol w:w="4253"/>
      </w:tblGrid>
      <w:tr w:rsidR="00BC09DD" w:rsidRPr="00F4690E" w:rsidTr="00BC09DD">
        <w:tc>
          <w:tcPr>
            <w:tcW w:w="4394" w:type="dxa"/>
          </w:tcPr>
          <w:p w:rsidR="00BC09DD" w:rsidRDefault="00BC09DD" w:rsidP="000010BF">
            <w:pPr>
              <w:tabs>
                <w:tab w:val="left" w:pos="414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90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Уважаем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ый(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C09DD" w:rsidRPr="00BC09DD" w:rsidRDefault="00BC09DD" w:rsidP="00BC09DD">
            <w:pPr>
              <w:tabs>
                <w:tab w:val="left" w:pos="4149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9DD" w:rsidRPr="00F4690E" w:rsidTr="00BC09DD">
        <w:trPr>
          <w:trHeight w:val="181"/>
        </w:trPr>
        <w:tc>
          <w:tcPr>
            <w:tcW w:w="4394" w:type="dxa"/>
          </w:tcPr>
          <w:p w:rsidR="00BC09DD" w:rsidRDefault="00BC09DD" w:rsidP="000010BF">
            <w:pPr>
              <w:tabs>
                <w:tab w:val="left" w:pos="414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C09DD" w:rsidRPr="00BC09DD" w:rsidRDefault="00BC09DD" w:rsidP="00BC09DD">
            <w:pPr>
              <w:tabs>
                <w:tab w:val="left" w:pos="41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ФИО</w:t>
            </w:r>
          </w:p>
        </w:tc>
      </w:tr>
    </w:tbl>
    <w:p w:rsidR="006B7187" w:rsidRPr="00F4690E" w:rsidRDefault="006B7187" w:rsidP="006B7187">
      <w:pPr>
        <w:shd w:val="clear" w:color="auto" w:fill="FDFEFF"/>
        <w:spacing w:before="120" w:after="120"/>
        <w:ind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>С 01.01.2020 сведения о Ваш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ей трудовой деятельности (о прие</w:t>
      </w: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>ме на работу, переводах, выполняемой работе, увольнении и др.) передаются работодателями в Пенсионный фонд Российской Федерации,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который теперь формирует и веде</w:t>
      </w: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>т сведения о трудовой деятельности в электронном виде (электронн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ая</w:t>
      </w: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трудов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ая</w:t>
      </w: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ru-RU"/>
        </w:rPr>
        <w:t>книжка</w:t>
      </w: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>) (Федеральный закон от 16.12.2019 № 439-ФЗ</w:t>
      </w:r>
      <w:r w:rsidRPr="007F7D13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</w:t>
      </w:r>
      <w:r w:rsidRPr="001E1969">
        <w:rPr>
          <w:rFonts w:ascii="Times New Roman" w:hAnsi="Times New Roman"/>
          <w:color w:val="222222"/>
          <w:sz w:val="24"/>
          <w:szCs w:val="24"/>
        </w:rPr>
        <w:t xml:space="preserve">«О внесении изменений в Трудовой кодекс Российской Федерации в части формирования сведений о трудовой деятельности в электронном виде»). </w:t>
      </w:r>
      <w:r w:rsidRPr="001E1969">
        <w:rPr>
          <w:rFonts w:ascii="Times New Roman" w:hAnsi="Times New Roman"/>
          <w:color w:val="222222"/>
          <w:sz w:val="24"/>
          <w:szCs w:val="24"/>
          <w:lang w:eastAsia="ru-RU"/>
        </w:rPr>
        <w:t>Эти сведения Вы можете получить по запрос</w:t>
      </w: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у у работодателя, в ПФ РФ, МФЦ или на сайте </w:t>
      </w:r>
      <w:proofErr w:type="spellStart"/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>Госуслуги</w:t>
      </w:r>
      <w:proofErr w:type="spellEnd"/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</w:p>
    <w:p w:rsidR="006B7187" w:rsidRPr="00F4690E" w:rsidRDefault="006B7187" w:rsidP="006B7187">
      <w:pPr>
        <w:shd w:val="clear" w:color="auto" w:fill="FDFEFF"/>
        <w:spacing w:before="120" w:after="120"/>
        <w:ind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В течение 2020 года Вы имеете право выбрать, в каком виде будут вестись сведения о Вашей трудовой деятельности в дальнейшем: </w:t>
      </w:r>
    </w:p>
    <w:p w:rsidR="006B7187" w:rsidRPr="00F4690E" w:rsidRDefault="006B7187" w:rsidP="006B7187">
      <w:pPr>
        <w:numPr>
          <w:ilvl w:val="0"/>
          <w:numId w:val="1"/>
        </w:numPr>
        <w:shd w:val="clear" w:color="auto" w:fill="FDFEFF"/>
        <w:spacing w:before="120" w:after="120"/>
        <w:ind w:left="0" w:firstLine="284"/>
        <w:contextualSpacing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>продолжать вести Вашу трудовую книжку в бумажном виде (ст. 66 ТК РФ);</w:t>
      </w:r>
    </w:p>
    <w:p w:rsidR="006B7187" w:rsidRPr="00F4690E" w:rsidRDefault="006B7187" w:rsidP="006B7187">
      <w:pPr>
        <w:numPr>
          <w:ilvl w:val="0"/>
          <w:numId w:val="1"/>
        </w:numPr>
        <w:shd w:val="clear" w:color="auto" w:fill="FDFEFF"/>
        <w:spacing w:before="120" w:after="120"/>
        <w:ind w:left="0" w:firstLine="284"/>
        <w:contextualSpacing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F4690E">
        <w:rPr>
          <w:rFonts w:ascii="Times New Roman" w:hAnsi="Times New Roman"/>
          <w:color w:val="222222"/>
          <w:sz w:val="24"/>
          <w:szCs w:val="24"/>
          <w:lang w:eastAsia="ru-RU"/>
        </w:rPr>
        <w:t>формировать сведения о Вашей трудовой деятельности только в электронном виде. В этом случае трудовая книжка будет выдана Вам на руки (ст. 66.1 ТК РФ).</w:t>
      </w:r>
    </w:p>
    <w:p w:rsidR="006B7187" w:rsidRPr="00B777F8" w:rsidRDefault="006B7187" w:rsidP="006B7187">
      <w:pPr>
        <w:shd w:val="clear" w:color="auto" w:fill="FDFEFF"/>
        <w:spacing w:after="0"/>
        <w:ind w:firstLine="709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B777F8">
        <w:rPr>
          <w:rFonts w:ascii="Times New Roman" w:hAnsi="Times New Roman"/>
          <w:color w:val="222222"/>
          <w:sz w:val="24"/>
          <w:szCs w:val="24"/>
          <w:lang w:eastAsia="ru-RU"/>
        </w:rPr>
        <w:t>О своём выборе Вам необходимо сообщить в письменном заявлении по прилагаемой форме не позднее 31.12.2020.  </w:t>
      </w:r>
    </w:p>
    <w:p w:rsidR="006B7187" w:rsidRDefault="006B7187" w:rsidP="006B7187">
      <w:pPr>
        <w:shd w:val="clear" w:color="auto" w:fill="FDFE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BC09DD" w:rsidRPr="00F4690E" w:rsidTr="00BC09DD">
        <w:tc>
          <w:tcPr>
            <w:tcW w:w="5954" w:type="dxa"/>
          </w:tcPr>
          <w:p w:rsidR="00BC09DD" w:rsidRDefault="00BC09DD" w:rsidP="00BC09DD">
            <w:pPr>
              <w:tabs>
                <w:tab w:val="left" w:pos="4149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9DD" w:rsidRPr="00BC09DD" w:rsidRDefault="00BC09DD" w:rsidP="000010BF">
            <w:pPr>
              <w:tabs>
                <w:tab w:val="left" w:pos="4149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09DD" w:rsidRPr="00F4690E" w:rsidTr="00BC09DD">
        <w:trPr>
          <w:trHeight w:val="181"/>
        </w:trPr>
        <w:tc>
          <w:tcPr>
            <w:tcW w:w="5954" w:type="dxa"/>
          </w:tcPr>
          <w:p w:rsidR="00BC09DD" w:rsidRDefault="00BC09DD" w:rsidP="000010BF">
            <w:pPr>
              <w:tabs>
                <w:tab w:val="left" w:pos="4149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C09DD" w:rsidRPr="00BC09DD" w:rsidRDefault="00BC09DD" w:rsidP="000010BF">
            <w:pPr>
              <w:tabs>
                <w:tab w:val="left" w:pos="414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ФИО</w:t>
            </w:r>
          </w:p>
        </w:tc>
      </w:tr>
    </w:tbl>
    <w:p w:rsidR="00BC09DD" w:rsidRPr="00F4690E" w:rsidRDefault="00BC09DD" w:rsidP="006B7187">
      <w:pPr>
        <w:shd w:val="clear" w:color="auto" w:fill="FDFE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7187" w:rsidRPr="00F4690E" w:rsidRDefault="006B7187" w:rsidP="006B7187">
      <w:pPr>
        <w:shd w:val="clear" w:color="auto" w:fill="FDFE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6B7187" w:rsidRDefault="006B7187" w:rsidP="006B7187">
      <w:pPr>
        <w:shd w:val="clear" w:color="auto" w:fill="FDFE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уведомлением ознакомлен</w:t>
      </w:r>
      <w:bookmarkStart w:id="4" w:name="okon2"/>
      <w:r w:rsidR="002A4147">
        <w:rPr>
          <w:rFonts w:ascii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bookmarkEnd w:id="4"/>
      <w:r w:rsidR="002A4147">
        <w:rPr>
          <w:rFonts w:ascii="Times New Roman" w:hAnsi="Times New Roman"/>
          <w:sz w:val="24"/>
          <w:szCs w:val="24"/>
          <w:lang w:val="en-US" w:eastAsia="ru-RU"/>
        </w:rPr>
        <w:t>)</w:t>
      </w:r>
      <w:r w:rsidRPr="00F4690E">
        <w:rPr>
          <w:rFonts w:ascii="Times New Roman" w:hAnsi="Times New Roman"/>
          <w:sz w:val="24"/>
          <w:szCs w:val="24"/>
          <w:lang w:eastAsia="ru-RU"/>
        </w:rPr>
        <w:t>, экземпляр получил</w:t>
      </w:r>
      <w:bookmarkStart w:id="5" w:name="okon3"/>
      <w:r w:rsidR="002A4147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F4690E">
        <w:rPr>
          <w:rFonts w:ascii="Times New Roman" w:hAnsi="Times New Roman"/>
          <w:sz w:val="24"/>
          <w:szCs w:val="24"/>
          <w:lang w:eastAsia="ru-RU"/>
        </w:rPr>
        <w:t>а</w:t>
      </w:r>
      <w:bookmarkEnd w:id="5"/>
      <w:r w:rsidR="002A4147">
        <w:rPr>
          <w:rFonts w:ascii="Times New Roman" w:hAnsi="Times New Roman"/>
          <w:sz w:val="24"/>
          <w:szCs w:val="24"/>
          <w:lang w:val="en-US" w:eastAsia="ru-RU"/>
        </w:rPr>
        <w:t>)</w:t>
      </w:r>
      <w:bookmarkStart w:id="6" w:name="_GoBack"/>
      <w:bookmarkEnd w:id="6"/>
      <w:r w:rsidRPr="00F4690E">
        <w:rPr>
          <w:rFonts w:ascii="Times New Roman" w:hAnsi="Times New Roman"/>
          <w:sz w:val="24"/>
          <w:szCs w:val="24"/>
          <w:lang w:eastAsia="ru-RU"/>
        </w:rPr>
        <w:t>:</w:t>
      </w:r>
    </w:p>
    <w:p w:rsidR="006B7187" w:rsidRDefault="006B7187" w:rsidP="006B7187">
      <w:pPr>
        <w:shd w:val="clear" w:color="auto" w:fill="FDFE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6B7187" w:rsidRPr="00F4690E" w:rsidRDefault="006B7187" w:rsidP="006B7187">
      <w:pPr>
        <w:shd w:val="clear" w:color="auto" w:fill="FDFE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6"/>
        <w:gridCol w:w="274"/>
        <w:gridCol w:w="2055"/>
        <w:gridCol w:w="274"/>
        <w:gridCol w:w="1656"/>
      </w:tblGrid>
      <w:tr w:rsidR="006B7187" w:rsidRPr="00F4690E" w:rsidTr="00BC09DD">
        <w:trPr>
          <w:trHeight w:val="80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</w:tcPr>
          <w:p w:rsidR="006B7187" w:rsidRPr="00F4690E" w:rsidRDefault="006B7187" w:rsidP="000010BF">
            <w:pPr>
              <w:spacing w:after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6B7187" w:rsidRPr="00F4690E" w:rsidRDefault="006B7187" w:rsidP="000010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7187" w:rsidRPr="00F4690E" w:rsidRDefault="006B7187" w:rsidP="000010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B7187" w:rsidRPr="00F4690E" w:rsidRDefault="006B7187" w:rsidP="000010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6B7187" w:rsidRPr="00F4690E" w:rsidRDefault="006B7187" w:rsidP="00001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F4690E">
              <w:rPr>
                <w:rFonts w:ascii="Times New Roman" w:hAnsi="Times New Roman"/>
                <w:sz w:val="24"/>
                <w:lang w:eastAsia="ru-RU"/>
              </w:rPr>
              <w:t>___.___.20___</w:t>
            </w:r>
          </w:p>
        </w:tc>
      </w:tr>
      <w:tr w:rsidR="006B7187" w:rsidRPr="00F4690E" w:rsidTr="00BC09DD"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</w:tcPr>
          <w:p w:rsidR="006B7187" w:rsidRPr="00F4690E" w:rsidRDefault="006B7187" w:rsidP="000010BF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EF3D7C">
              <w:rPr>
                <w:rFonts w:ascii="Times New Roman" w:hAnsi="Times New Roman"/>
                <w:sz w:val="18"/>
                <w:szCs w:val="16"/>
                <w:lang w:eastAsia="ru-RU"/>
              </w:rPr>
              <w:t>Фамилия, Имя, Отчество (полностью)</w:t>
            </w:r>
          </w:p>
        </w:tc>
        <w:tc>
          <w:tcPr>
            <w:tcW w:w="284" w:type="dxa"/>
            <w:shd w:val="clear" w:color="auto" w:fill="auto"/>
          </w:tcPr>
          <w:p w:rsidR="006B7187" w:rsidRPr="00F4690E" w:rsidRDefault="006B7187" w:rsidP="000010BF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B7187" w:rsidRPr="00F4690E" w:rsidRDefault="006B7187" w:rsidP="000010BF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4690E">
              <w:rPr>
                <w:rFonts w:ascii="Times New Roman" w:hAnsi="Times New Roman"/>
                <w:sz w:val="18"/>
                <w:szCs w:val="16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B7187" w:rsidRPr="00F4690E" w:rsidRDefault="006B7187" w:rsidP="000010BF">
            <w:pPr>
              <w:spacing w:before="60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6B7187" w:rsidRPr="00F4690E" w:rsidRDefault="006B7187" w:rsidP="000010BF">
            <w:pPr>
              <w:spacing w:before="6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ru-RU"/>
              </w:rPr>
            </w:pPr>
            <w:r w:rsidRPr="00F4690E">
              <w:rPr>
                <w:rFonts w:ascii="Times New Roman" w:hAnsi="Times New Roman"/>
                <w:sz w:val="18"/>
                <w:szCs w:val="16"/>
                <w:lang w:eastAsia="ru-RU"/>
              </w:rPr>
              <w:t>Дата</w:t>
            </w:r>
          </w:p>
        </w:tc>
      </w:tr>
    </w:tbl>
    <w:p w:rsidR="00D14840" w:rsidRDefault="00D14840"/>
    <w:sectPr w:rsidR="00D1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04C"/>
    <w:multiLevelType w:val="hybridMultilevel"/>
    <w:tmpl w:val="16F653D4"/>
    <w:lvl w:ilvl="0" w:tplc="5192E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A0"/>
    <w:rsid w:val="002A4147"/>
    <w:rsid w:val="006B7187"/>
    <w:rsid w:val="00BC09DD"/>
    <w:rsid w:val="00D14840"/>
    <w:rsid w:val="00DC03A0"/>
    <w:rsid w:val="00F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84F"/>
  <w15:chartTrackingRefBased/>
  <w15:docId w15:val="{D5302E7B-08C7-4C50-BF8C-0DD3F749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1191</Characters>
  <Application>Microsoft Office Word</Application>
  <DocSecurity>0</DocSecurity>
  <Lines>9</Lines>
  <Paragraphs>2</Paragraphs>
  <ScaleCrop>false</ScaleCrop>
  <Company>SKB Kontur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Юлия Юрьевна</dc:creator>
  <cp:keywords/>
  <dc:description/>
  <cp:lastModifiedBy>Назарова Юлия Юрьевна</cp:lastModifiedBy>
  <cp:revision>5</cp:revision>
  <dcterms:created xsi:type="dcterms:W3CDTF">2020-10-13T08:30:00Z</dcterms:created>
  <dcterms:modified xsi:type="dcterms:W3CDTF">2020-10-13T12:28:00Z</dcterms:modified>
</cp:coreProperties>
</file>