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1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525"/>
        <w:gridCol w:w="345"/>
        <w:gridCol w:w="540"/>
        <w:gridCol w:w="315"/>
        <w:gridCol w:w="525"/>
        <w:gridCol w:w="855"/>
        <w:gridCol w:w="540"/>
        <w:gridCol w:w="480"/>
        <w:gridCol w:w="420"/>
        <w:gridCol w:w="555"/>
        <w:gridCol w:w="285"/>
        <w:gridCol w:w="285"/>
        <w:gridCol w:w="285"/>
        <w:gridCol w:w="570"/>
        <w:gridCol w:w="555"/>
        <w:gridCol w:w="315"/>
        <w:gridCol w:w="255"/>
        <w:gridCol w:w="375"/>
        <w:gridCol w:w="465"/>
        <w:gridCol w:w="105"/>
        <w:gridCol w:w="435"/>
      </w:tblGrid>
      <w:tr w:rsidR="00CE251D" w14:paraId="3E7BCD6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25" w:type="dxa"/>
            <w:gridSpan w:val="3"/>
            <w:shd w:val="clear" w:color="auto" w:fill="auto"/>
            <w:vAlign w:val="bottom"/>
          </w:tcPr>
          <w:p w14:paraId="7A906C29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11926512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383C26E7" w14:textId="77777777" w:rsidR="00CE251D" w:rsidRDefault="00CE251D"/>
        </w:tc>
        <w:tc>
          <w:tcPr>
            <w:tcW w:w="1920" w:type="dxa"/>
            <w:gridSpan w:val="3"/>
            <w:shd w:val="clear" w:color="auto" w:fill="auto"/>
            <w:vAlign w:val="bottom"/>
          </w:tcPr>
          <w:p w14:paraId="76AD2AB4" w14:textId="77777777" w:rsidR="00CE251D" w:rsidRDefault="00CE251D"/>
        </w:tc>
        <w:tc>
          <w:tcPr>
            <w:tcW w:w="480" w:type="dxa"/>
            <w:shd w:val="clear" w:color="auto" w:fill="auto"/>
            <w:vAlign w:val="bottom"/>
          </w:tcPr>
          <w:p w14:paraId="6C4C43D5" w14:textId="77777777" w:rsidR="00CE251D" w:rsidRDefault="00CE251D"/>
        </w:tc>
        <w:tc>
          <w:tcPr>
            <w:tcW w:w="420" w:type="dxa"/>
            <w:shd w:val="clear" w:color="auto" w:fill="auto"/>
            <w:vAlign w:val="bottom"/>
          </w:tcPr>
          <w:p w14:paraId="44D339BD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765AEF22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1994E5A3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003A627B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5AE0A801" w14:textId="77777777" w:rsidR="00CE251D" w:rsidRDefault="00CE251D"/>
        </w:tc>
        <w:tc>
          <w:tcPr>
            <w:tcW w:w="570" w:type="dxa"/>
            <w:shd w:val="clear" w:color="auto" w:fill="auto"/>
            <w:vAlign w:val="bottom"/>
          </w:tcPr>
          <w:p w14:paraId="779A055A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6ACC57DC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3C539107" w14:textId="77777777" w:rsidR="00CE251D" w:rsidRDefault="00CE251D"/>
        </w:tc>
        <w:tc>
          <w:tcPr>
            <w:tcW w:w="255" w:type="dxa"/>
            <w:shd w:val="clear" w:color="auto" w:fill="auto"/>
            <w:vAlign w:val="bottom"/>
          </w:tcPr>
          <w:p w14:paraId="6CEF87FE" w14:textId="77777777" w:rsidR="00CE251D" w:rsidRDefault="00CE251D"/>
        </w:tc>
        <w:tc>
          <w:tcPr>
            <w:tcW w:w="375" w:type="dxa"/>
            <w:shd w:val="clear" w:color="auto" w:fill="auto"/>
            <w:vAlign w:val="bottom"/>
          </w:tcPr>
          <w:p w14:paraId="3C40FBEE" w14:textId="77777777" w:rsidR="00CE251D" w:rsidRDefault="00CE251D"/>
        </w:tc>
        <w:tc>
          <w:tcPr>
            <w:tcW w:w="10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0DBF97" w14:textId="77777777" w:rsidR="00CE251D" w:rsidRDefault="00000000">
            <w:pPr>
              <w:jc w:val="center"/>
            </w:pPr>
            <w:r>
              <w:rPr>
                <w:szCs w:val="16"/>
              </w:rPr>
              <w:t>0401060</w:t>
            </w:r>
          </w:p>
        </w:tc>
      </w:tr>
      <w:tr w:rsidR="00CE251D" w14:paraId="0F50392B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02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2E850367" w14:textId="77777777" w:rsidR="00CE251D" w:rsidRDefault="00000000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FE0455C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19D1A414" w14:textId="77777777" w:rsidR="00CE251D" w:rsidRDefault="00CE251D"/>
        </w:tc>
        <w:tc>
          <w:tcPr>
            <w:tcW w:w="1920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1A905BF3" w14:textId="77777777" w:rsidR="00CE251D" w:rsidRDefault="00000000">
            <w:pPr>
              <w:wordWrap w:val="0"/>
              <w:jc w:val="center"/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2F243419" w14:textId="77777777" w:rsidR="00CE251D" w:rsidRDefault="00CE251D"/>
        </w:tc>
        <w:tc>
          <w:tcPr>
            <w:tcW w:w="420" w:type="dxa"/>
            <w:shd w:val="clear" w:color="auto" w:fill="auto"/>
            <w:vAlign w:val="bottom"/>
          </w:tcPr>
          <w:p w14:paraId="1AEF6D1D" w14:textId="77777777" w:rsidR="00CE251D" w:rsidRDefault="00CE251D">
            <w:pPr>
              <w:wordWrap w:val="0"/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E39B6B1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3722973E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4510F193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36107C41" w14:textId="77777777" w:rsidR="00CE251D" w:rsidRDefault="00CE251D"/>
        </w:tc>
        <w:tc>
          <w:tcPr>
            <w:tcW w:w="570" w:type="dxa"/>
            <w:shd w:val="clear" w:color="auto" w:fill="auto"/>
            <w:vAlign w:val="bottom"/>
          </w:tcPr>
          <w:p w14:paraId="317B9A03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6DD03B1B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687868BA" w14:textId="77777777" w:rsidR="00CE251D" w:rsidRDefault="00CE251D"/>
        </w:tc>
        <w:tc>
          <w:tcPr>
            <w:tcW w:w="255" w:type="dxa"/>
            <w:shd w:val="clear" w:color="auto" w:fill="auto"/>
            <w:vAlign w:val="bottom"/>
          </w:tcPr>
          <w:p w14:paraId="6E569364" w14:textId="77777777" w:rsidR="00CE251D" w:rsidRDefault="00CE251D"/>
        </w:tc>
        <w:tc>
          <w:tcPr>
            <w:tcW w:w="375" w:type="dxa"/>
            <w:shd w:val="clear" w:color="auto" w:fill="auto"/>
            <w:vAlign w:val="bottom"/>
          </w:tcPr>
          <w:p w14:paraId="0A614BC8" w14:textId="77777777" w:rsidR="00CE251D" w:rsidRDefault="00CE251D"/>
        </w:tc>
        <w:tc>
          <w:tcPr>
            <w:tcW w:w="465" w:type="dxa"/>
            <w:shd w:val="clear" w:color="auto" w:fill="auto"/>
            <w:vAlign w:val="bottom"/>
          </w:tcPr>
          <w:p w14:paraId="51A4F339" w14:textId="77777777" w:rsidR="00CE251D" w:rsidRDefault="00CE251D"/>
        </w:tc>
        <w:tc>
          <w:tcPr>
            <w:tcW w:w="105" w:type="dxa"/>
            <w:shd w:val="clear" w:color="auto" w:fill="auto"/>
            <w:vAlign w:val="bottom"/>
          </w:tcPr>
          <w:p w14:paraId="4013BB0E" w14:textId="77777777" w:rsidR="00CE251D" w:rsidRDefault="00CE251D"/>
        </w:tc>
        <w:tc>
          <w:tcPr>
            <w:tcW w:w="435" w:type="dxa"/>
            <w:shd w:val="clear" w:color="auto" w:fill="auto"/>
            <w:vAlign w:val="bottom"/>
          </w:tcPr>
          <w:p w14:paraId="4FFBF0C3" w14:textId="77777777" w:rsidR="00CE251D" w:rsidRDefault="00CE251D"/>
        </w:tc>
      </w:tr>
      <w:tr w:rsidR="00CE251D" w14:paraId="0691433F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55" w:type="dxa"/>
            <w:shd w:val="clear" w:color="auto" w:fill="auto"/>
            <w:vAlign w:val="bottom"/>
          </w:tcPr>
          <w:p w14:paraId="13ADCF4F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0DF6D561" w14:textId="77777777" w:rsidR="00CE251D" w:rsidRDefault="00CE251D"/>
        </w:tc>
        <w:tc>
          <w:tcPr>
            <w:tcW w:w="345" w:type="dxa"/>
            <w:shd w:val="clear" w:color="auto" w:fill="auto"/>
            <w:vAlign w:val="bottom"/>
          </w:tcPr>
          <w:p w14:paraId="5164AF3F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1EA3E8E4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112A46FA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1DF197A0" w14:textId="77777777" w:rsidR="00CE251D" w:rsidRDefault="00CE251D"/>
        </w:tc>
        <w:tc>
          <w:tcPr>
            <w:tcW w:w="855" w:type="dxa"/>
            <w:shd w:val="clear" w:color="auto" w:fill="auto"/>
            <w:vAlign w:val="bottom"/>
          </w:tcPr>
          <w:p w14:paraId="58528E72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722F8387" w14:textId="77777777" w:rsidR="00CE251D" w:rsidRDefault="00CE251D"/>
        </w:tc>
        <w:tc>
          <w:tcPr>
            <w:tcW w:w="480" w:type="dxa"/>
            <w:shd w:val="clear" w:color="auto" w:fill="auto"/>
            <w:vAlign w:val="bottom"/>
          </w:tcPr>
          <w:p w14:paraId="23D5C343" w14:textId="77777777" w:rsidR="00CE251D" w:rsidRDefault="00CE251D"/>
        </w:tc>
        <w:tc>
          <w:tcPr>
            <w:tcW w:w="420" w:type="dxa"/>
            <w:shd w:val="clear" w:color="auto" w:fill="auto"/>
            <w:vAlign w:val="bottom"/>
          </w:tcPr>
          <w:p w14:paraId="5AB0A67F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45F04914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2E30502B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0E805B8A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6D446F68" w14:textId="77777777" w:rsidR="00CE251D" w:rsidRDefault="00CE251D"/>
        </w:tc>
        <w:tc>
          <w:tcPr>
            <w:tcW w:w="570" w:type="dxa"/>
            <w:shd w:val="clear" w:color="auto" w:fill="auto"/>
            <w:vAlign w:val="bottom"/>
          </w:tcPr>
          <w:p w14:paraId="7572E469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53B18542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5C520B38" w14:textId="77777777" w:rsidR="00CE251D" w:rsidRDefault="00CE251D"/>
        </w:tc>
        <w:tc>
          <w:tcPr>
            <w:tcW w:w="255" w:type="dxa"/>
            <w:shd w:val="clear" w:color="auto" w:fill="auto"/>
            <w:vAlign w:val="bottom"/>
          </w:tcPr>
          <w:p w14:paraId="52853FCE" w14:textId="77777777" w:rsidR="00CE251D" w:rsidRDefault="00CE251D"/>
        </w:tc>
        <w:tc>
          <w:tcPr>
            <w:tcW w:w="375" w:type="dxa"/>
            <w:shd w:val="clear" w:color="auto" w:fill="auto"/>
            <w:vAlign w:val="bottom"/>
          </w:tcPr>
          <w:p w14:paraId="5CEDA138" w14:textId="77777777" w:rsidR="00CE251D" w:rsidRDefault="00CE251D"/>
        </w:tc>
        <w:tc>
          <w:tcPr>
            <w:tcW w:w="465" w:type="dxa"/>
            <w:shd w:val="clear" w:color="auto" w:fill="auto"/>
            <w:vAlign w:val="bottom"/>
          </w:tcPr>
          <w:p w14:paraId="234EC3F4" w14:textId="77777777" w:rsidR="00CE251D" w:rsidRDefault="00CE251D"/>
        </w:tc>
        <w:tc>
          <w:tcPr>
            <w:tcW w:w="105" w:type="dxa"/>
            <w:shd w:val="clear" w:color="auto" w:fill="auto"/>
            <w:vAlign w:val="bottom"/>
          </w:tcPr>
          <w:p w14:paraId="1FC01C9E" w14:textId="77777777" w:rsidR="00CE251D" w:rsidRDefault="00CE251D"/>
        </w:tc>
        <w:tc>
          <w:tcPr>
            <w:tcW w:w="435" w:type="dxa"/>
            <w:shd w:val="clear" w:color="auto" w:fill="auto"/>
            <w:vAlign w:val="bottom"/>
          </w:tcPr>
          <w:p w14:paraId="28169CFC" w14:textId="77777777" w:rsidR="00CE251D" w:rsidRDefault="00CE251D"/>
        </w:tc>
      </w:tr>
      <w:tr w:rsidR="00CE251D" w14:paraId="5801B83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00" w:type="dxa"/>
            <w:gridSpan w:val="8"/>
            <w:shd w:val="clear" w:color="auto" w:fill="auto"/>
            <w:vAlign w:val="bottom"/>
          </w:tcPr>
          <w:p w14:paraId="0DCD773F" w14:textId="383391B9" w:rsidR="00CE251D" w:rsidRDefault="00000000">
            <w:r>
              <w:rPr>
                <w:b/>
                <w:sz w:val="22"/>
                <w:szCs w:val="22"/>
              </w:rPr>
              <w:t xml:space="preserve">ПЛАТЕЖНОЕ ПОРУЧЕНИЕ № </w:t>
            </w:r>
            <w:r w:rsidR="00EC5753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2025" w:type="dxa"/>
            <w:gridSpan w:val="5"/>
            <w:shd w:val="clear" w:color="auto" w:fill="auto"/>
            <w:vAlign w:val="bottom"/>
          </w:tcPr>
          <w:p w14:paraId="1E645793" w14:textId="77777777" w:rsidR="00CE251D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10.09.2024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0A8051E9" w14:textId="77777777" w:rsidR="00CE251D" w:rsidRDefault="00CE251D"/>
        </w:tc>
        <w:tc>
          <w:tcPr>
            <w:tcW w:w="2070" w:type="dxa"/>
            <w:gridSpan w:val="5"/>
            <w:shd w:val="clear" w:color="auto" w:fill="auto"/>
            <w:vAlign w:val="bottom"/>
          </w:tcPr>
          <w:p w14:paraId="77D31143" w14:textId="207787CE" w:rsidR="00CE251D" w:rsidRDefault="00CE251D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74A2B53" w14:textId="77777777" w:rsidR="00CE251D" w:rsidRDefault="00CE251D"/>
        </w:tc>
        <w:tc>
          <w:tcPr>
            <w:tcW w:w="105" w:type="dxa"/>
            <w:shd w:val="clear" w:color="auto" w:fill="auto"/>
            <w:vAlign w:val="bottom"/>
          </w:tcPr>
          <w:p w14:paraId="736D163F" w14:textId="77777777" w:rsidR="00CE251D" w:rsidRDefault="00CE251D"/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FB5BE8" w14:textId="77777777" w:rsidR="00CE251D" w:rsidRDefault="00000000">
            <w:pPr>
              <w:jc w:val="center"/>
            </w:pPr>
            <w:r>
              <w:rPr>
                <w:szCs w:val="16"/>
              </w:rPr>
              <w:t>08</w:t>
            </w:r>
          </w:p>
        </w:tc>
      </w:tr>
      <w:tr w:rsidR="00CE251D" w14:paraId="7DD65B0D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55" w:type="dxa"/>
            <w:shd w:val="clear" w:color="auto" w:fill="auto"/>
            <w:vAlign w:val="bottom"/>
          </w:tcPr>
          <w:p w14:paraId="5504BCCB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31CB9508" w14:textId="77777777" w:rsidR="00CE251D" w:rsidRDefault="00CE251D"/>
        </w:tc>
        <w:tc>
          <w:tcPr>
            <w:tcW w:w="345" w:type="dxa"/>
            <w:shd w:val="clear" w:color="auto" w:fill="auto"/>
            <w:vAlign w:val="bottom"/>
          </w:tcPr>
          <w:p w14:paraId="6A213336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16B6A09F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773CACDB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6DC03721" w14:textId="77777777" w:rsidR="00CE251D" w:rsidRDefault="00CE251D"/>
        </w:tc>
        <w:tc>
          <w:tcPr>
            <w:tcW w:w="855" w:type="dxa"/>
            <w:shd w:val="clear" w:color="auto" w:fill="auto"/>
            <w:vAlign w:val="bottom"/>
          </w:tcPr>
          <w:p w14:paraId="020FEAA6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37A986F2" w14:textId="77777777" w:rsidR="00CE251D" w:rsidRDefault="00CE251D"/>
        </w:tc>
        <w:tc>
          <w:tcPr>
            <w:tcW w:w="202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14:paraId="7DAAC4EF" w14:textId="77777777" w:rsidR="00CE251D" w:rsidRDefault="00000000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1B51FF8F" w14:textId="77777777" w:rsidR="00CE251D" w:rsidRDefault="00CE251D"/>
        </w:tc>
        <w:tc>
          <w:tcPr>
            <w:tcW w:w="2070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14:paraId="33C5D8CE" w14:textId="77777777" w:rsidR="00CE251D" w:rsidRDefault="00000000">
            <w:pPr>
              <w:jc w:val="center"/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81B3818" w14:textId="77777777" w:rsidR="00CE251D" w:rsidRDefault="00CE251D"/>
        </w:tc>
        <w:tc>
          <w:tcPr>
            <w:tcW w:w="105" w:type="dxa"/>
            <w:shd w:val="clear" w:color="auto" w:fill="auto"/>
            <w:vAlign w:val="center"/>
          </w:tcPr>
          <w:p w14:paraId="5743C1B7" w14:textId="77777777" w:rsidR="00CE251D" w:rsidRDefault="00CE251D">
            <w:pPr>
              <w:jc w:val="center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5D6B70E1" w14:textId="77777777" w:rsidR="00CE251D" w:rsidRDefault="00CE251D"/>
        </w:tc>
      </w:tr>
      <w:tr w:rsidR="00CE251D" w14:paraId="0CF4682D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FF078" w14:textId="77777777" w:rsidR="00CE251D" w:rsidRDefault="00000000">
            <w:r>
              <w:rPr>
                <w:szCs w:val="16"/>
              </w:rPr>
              <w:t>Сумма прописью</w:t>
            </w:r>
          </w:p>
        </w:tc>
        <w:tc>
          <w:tcPr>
            <w:tcW w:w="9030" w:type="dxa"/>
            <w:gridSpan w:val="21"/>
            <w:tcBorders>
              <w:left w:val="single" w:sz="5" w:space="0" w:color="auto"/>
            </w:tcBorders>
            <w:shd w:val="clear" w:color="auto" w:fill="auto"/>
          </w:tcPr>
          <w:p w14:paraId="1868F10E" w14:textId="77777777" w:rsidR="00CE251D" w:rsidRDefault="00000000">
            <w:r>
              <w:rPr>
                <w:sz w:val="19"/>
                <w:szCs w:val="19"/>
              </w:rPr>
              <w:t>Три тысячи двести шестьдесят один рубль 27 копеек</w:t>
            </w:r>
          </w:p>
        </w:tc>
      </w:tr>
      <w:tr w:rsidR="00CE251D" w14:paraId="631D961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8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D41C5" w14:textId="6AEA9AC6" w:rsidR="00CE251D" w:rsidRDefault="00000000">
            <w:r>
              <w:rPr>
                <w:sz w:val="19"/>
                <w:szCs w:val="19"/>
              </w:rPr>
              <w:t>ИНН 2222</w:t>
            </w:r>
            <w:r w:rsidR="00301AE5">
              <w:rPr>
                <w:sz w:val="19"/>
                <w:szCs w:val="19"/>
              </w:rPr>
              <w:t>45</w:t>
            </w:r>
            <w:r>
              <w:rPr>
                <w:sz w:val="19"/>
                <w:szCs w:val="19"/>
              </w:rPr>
              <w:t>9</w:t>
            </w:r>
            <w:r w:rsidR="00EC5753">
              <w:rPr>
                <w:sz w:val="19"/>
                <w:szCs w:val="19"/>
              </w:rPr>
              <w:t>999</w:t>
            </w:r>
          </w:p>
        </w:tc>
        <w:tc>
          <w:tcPr>
            <w:tcW w:w="2820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14:paraId="09E0D79F" w14:textId="77777777" w:rsidR="00CE251D" w:rsidRDefault="00000000">
            <w:pPr>
              <w:wordWrap w:val="0"/>
            </w:pPr>
            <w:r>
              <w:rPr>
                <w:sz w:val="19"/>
                <w:szCs w:val="19"/>
              </w:rPr>
              <w:t>КПП 222501001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BC92F5" w14:textId="77777777" w:rsidR="00CE251D" w:rsidRDefault="00000000">
            <w:r>
              <w:rPr>
                <w:szCs w:val="16"/>
              </w:rPr>
              <w:t>Сумма</w:t>
            </w:r>
          </w:p>
        </w:tc>
        <w:tc>
          <w:tcPr>
            <w:tcW w:w="3645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A5E6A38" w14:textId="77777777" w:rsidR="00CE251D" w:rsidRDefault="00000000">
            <w:r>
              <w:rPr>
                <w:sz w:val="19"/>
                <w:szCs w:val="19"/>
              </w:rPr>
              <w:t>3261-27</w:t>
            </w:r>
          </w:p>
        </w:tc>
      </w:tr>
      <w:tr w:rsidR="00CE251D" w14:paraId="5E4F5ED1" w14:textId="77777777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1155" w:type="dxa"/>
            <w:tcBorders>
              <w:right w:val="none" w:sz="5" w:space="0" w:color="auto"/>
            </w:tcBorders>
            <w:shd w:val="clear" w:color="auto" w:fill="auto"/>
          </w:tcPr>
          <w:p w14:paraId="0113256E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568FAE39" w14:textId="77777777" w:rsidR="00CE251D" w:rsidRDefault="00CE251D"/>
        </w:tc>
        <w:tc>
          <w:tcPr>
            <w:tcW w:w="345" w:type="dxa"/>
            <w:shd w:val="clear" w:color="auto" w:fill="auto"/>
            <w:vAlign w:val="bottom"/>
          </w:tcPr>
          <w:p w14:paraId="611BA290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7C385C27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19344F50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06D36F61" w14:textId="77777777" w:rsidR="00CE251D" w:rsidRDefault="00CE251D"/>
        </w:tc>
        <w:tc>
          <w:tcPr>
            <w:tcW w:w="855" w:type="dxa"/>
            <w:shd w:val="clear" w:color="auto" w:fill="auto"/>
            <w:vAlign w:val="bottom"/>
          </w:tcPr>
          <w:p w14:paraId="7864A25E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47B5F0F3" w14:textId="77777777" w:rsidR="00CE251D" w:rsidRDefault="00CE251D"/>
        </w:tc>
        <w:tc>
          <w:tcPr>
            <w:tcW w:w="480" w:type="dxa"/>
            <w:shd w:val="clear" w:color="auto" w:fill="auto"/>
            <w:vAlign w:val="bottom"/>
          </w:tcPr>
          <w:p w14:paraId="29E97D69" w14:textId="77777777" w:rsidR="00CE251D" w:rsidRDefault="00CE251D"/>
        </w:tc>
        <w:tc>
          <w:tcPr>
            <w:tcW w:w="420" w:type="dxa"/>
            <w:shd w:val="clear" w:color="auto" w:fill="auto"/>
            <w:vAlign w:val="bottom"/>
          </w:tcPr>
          <w:p w14:paraId="7D7CE488" w14:textId="77777777" w:rsidR="00CE251D" w:rsidRDefault="00CE251D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5828DF" w14:textId="77777777" w:rsidR="00CE251D" w:rsidRDefault="00CE251D"/>
        </w:tc>
        <w:tc>
          <w:tcPr>
            <w:tcW w:w="3645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4024C968" w14:textId="77777777" w:rsidR="00CE251D" w:rsidRDefault="00CE251D"/>
        </w:tc>
      </w:tr>
      <w:tr w:rsidR="00CE251D" w14:paraId="59A9AD2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700" w:type="dxa"/>
            <w:gridSpan w:val="10"/>
            <w:vMerge w:val="restart"/>
            <w:tcBorders>
              <w:right w:val="single" w:sz="5" w:space="0" w:color="auto"/>
            </w:tcBorders>
            <w:shd w:val="clear" w:color="auto" w:fill="auto"/>
          </w:tcPr>
          <w:p w14:paraId="25F54F12" w14:textId="3E4B2B54" w:rsidR="00CE251D" w:rsidRDefault="00000000">
            <w:r>
              <w:rPr>
                <w:sz w:val="19"/>
                <w:szCs w:val="19"/>
              </w:rPr>
              <w:t>ООО "</w:t>
            </w:r>
            <w:r w:rsidR="00EC5753">
              <w:rPr>
                <w:sz w:val="19"/>
                <w:szCs w:val="19"/>
              </w:rPr>
              <w:t>ОМЕГА</w:t>
            </w:r>
            <w:r>
              <w:rPr>
                <w:sz w:val="19"/>
                <w:szCs w:val="19"/>
              </w:rPr>
              <w:t>"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E72288" w14:textId="77777777" w:rsidR="00CE251D" w:rsidRDefault="00CE251D"/>
        </w:tc>
        <w:tc>
          <w:tcPr>
            <w:tcW w:w="3645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14248FB4" w14:textId="77777777" w:rsidR="00CE251D" w:rsidRDefault="00CE251D"/>
        </w:tc>
      </w:tr>
      <w:tr w:rsidR="00CE251D" w14:paraId="63170D40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70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D63A26E" w14:textId="77777777" w:rsidR="00CE251D" w:rsidRDefault="00CE251D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B2ED3" w14:textId="77777777" w:rsidR="00CE251D" w:rsidRDefault="00000000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45" w:type="dxa"/>
            <w:gridSpan w:val="10"/>
            <w:vMerge w:val="restart"/>
            <w:tcBorders>
              <w:top w:val="single" w:sz="5" w:space="0" w:color="auto"/>
            </w:tcBorders>
            <w:shd w:val="clear" w:color="auto" w:fill="auto"/>
          </w:tcPr>
          <w:p w14:paraId="0F203ED4" w14:textId="2BFC3195" w:rsidR="00CE251D" w:rsidRDefault="00000000">
            <w:r>
              <w:rPr>
                <w:sz w:val="19"/>
                <w:szCs w:val="19"/>
              </w:rPr>
              <w:t>407028108020</w:t>
            </w:r>
            <w:r w:rsidR="00EC5753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00</w:t>
            </w:r>
            <w:r w:rsidR="00EC5753">
              <w:rPr>
                <w:sz w:val="19"/>
                <w:szCs w:val="19"/>
              </w:rPr>
              <w:t>9999</w:t>
            </w:r>
          </w:p>
        </w:tc>
      </w:tr>
      <w:tr w:rsidR="00CE251D" w14:paraId="3F048142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700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643FF9" w14:textId="77777777" w:rsidR="00CE251D" w:rsidRDefault="00000000"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F6E043" w14:textId="77777777" w:rsidR="00CE251D" w:rsidRDefault="00CE251D"/>
        </w:tc>
        <w:tc>
          <w:tcPr>
            <w:tcW w:w="3645" w:type="dxa"/>
            <w:gridSpan w:val="10"/>
            <w:vMerge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0065C01" w14:textId="77777777" w:rsidR="00CE251D" w:rsidRDefault="00CE251D"/>
        </w:tc>
      </w:tr>
      <w:tr w:rsidR="00CE251D" w14:paraId="4B524EBE" w14:textId="77777777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</w:tcPr>
          <w:p w14:paraId="2ADF9439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5E4620FA" w14:textId="77777777" w:rsidR="00CE251D" w:rsidRDefault="00CE251D"/>
        </w:tc>
        <w:tc>
          <w:tcPr>
            <w:tcW w:w="345" w:type="dxa"/>
            <w:shd w:val="clear" w:color="auto" w:fill="auto"/>
            <w:vAlign w:val="bottom"/>
          </w:tcPr>
          <w:p w14:paraId="436C0198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2185F7D7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2B81C1DB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2BF6C4BA" w14:textId="77777777" w:rsidR="00CE251D" w:rsidRDefault="00CE251D"/>
        </w:tc>
        <w:tc>
          <w:tcPr>
            <w:tcW w:w="855" w:type="dxa"/>
            <w:shd w:val="clear" w:color="auto" w:fill="auto"/>
            <w:vAlign w:val="bottom"/>
          </w:tcPr>
          <w:p w14:paraId="34E5E911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732AEE51" w14:textId="77777777" w:rsidR="00CE251D" w:rsidRDefault="00CE251D"/>
        </w:tc>
        <w:tc>
          <w:tcPr>
            <w:tcW w:w="480" w:type="dxa"/>
            <w:shd w:val="clear" w:color="auto" w:fill="auto"/>
            <w:vAlign w:val="bottom"/>
          </w:tcPr>
          <w:p w14:paraId="51057BA8" w14:textId="77777777" w:rsidR="00CE251D" w:rsidRDefault="00CE251D"/>
        </w:tc>
        <w:tc>
          <w:tcPr>
            <w:tcW w:w="420" w:type="dxa"/>
            <w:shd w:val="clear" w:color="auto" w:fill="auto"/>
            <w:vAlign w:val="bottom"/>
          </w:tcPr>
          <w:p w14:paraId="5A65BAF7" w14:textId="77777777" w:rsidR="00CE251D" w:rsidRDefault="00CE251D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C274E5" w14:textId="77777777" w:rsidR="00CE251D" w:rsidRDefault="00000000">
            <w:r>
              <w:rPr>
                <w:szCs w:val="16"/>
              </w:rPr>
              <w:t>БИК</w:t>
            </w:r>
          </w:p>
        </w:tc>
        <w:tc>
          <w:tcPr>
            <w:tcW w:w="3645" w:type="dxa"/>
            <w:gridSpan w:val="10"/>
            <w:vMerge w:val="restart"/>
            <w:shd w:val="clear" w:color="auto" w:fill="auto"/>
            <w:vAlign w:val="center"/>
          </w:tcPr>
          <w:p w14:paraId="3E0B1C87" w14:textId="77777777" w:rsidR="00CE251D" w:rsidRDefault="00000000">
            <w:r>
              <w:rPr>
                <w:sz w:val="19"/>
                <w:szCs w:val="19"/>
              </w:rPr>
              <w:t>040173604</w:t>
            </w:r>
          </w:p>
        </w:tc>
      </w:tr>
      <w:tr w:rsidR="00CE251D" w14:paraId="3E11D87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700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auto" w:fill="auto"/>
          </w:tcPr>
          <w:p w14:paraId="2FA3B7D9" w14:textId="77777777" w:rsidR="00CE251D" w:rsidRDefault="00000000">
            <w:r>
              <w:rPr>
                <w:sz w:val="19"/>
                <w:szCs w:val="19"/>
              </w:rPr>
              <w:t>АЛТАЙСКОЕ ОТДЕЛЕНИЕ N8644 ПАО СБЕРБАНК г. Барнаул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D0DE18" w14:textId="77777777" w:rsidR="00CE251D" w:rsidRDefault="00CE251D"/>
        </w:tc>
        <w:tc>
          <w:tcPr>
            <w:tcW w:w="3645" w:type="dxa"/>
            <w:gridSpan w:val="10"/>
            <w:vMerge/>
            <w:shd w:val="clear" w:color="auto" w:fill="auto"/>
            <w:vAlign w:val="bottom"/>
          </w:tcPr>
          <w:p w14:paraId="05E50588" w14:textId="77777777" w:rsidR="00CE251D" w:rsidRDefault="00CE251D"/>
        </w:tc>
      </w:tr>
      <w:tr w:rsidR="00CE251D" w14:paraId="3B38532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00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AA57EC" w14:textId="77777777" w:rsidR="00CE251D" w:rsidRDefault="00CE251D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FBDAE5" w14:textId="77777777" w:rsidR="00CE251D" w:rsidRDefault="00000000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45" w:type="dxa"/>
            <w:gridSpan w:val="10"/>
            <w:vMerge w:val="restart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4B0934B8" w14:textId="77777777" w:rsidR="00CE251D" w:rsidRDefault="00000000">
            <w:r>
              <w:rPr>
                <w:sz w:val="19"/>
                <w:szCs w:val="19"/>
              </w:rPr>
              <w:t>30101810200000000604</w:t>
            </w:r>
          </w:p>
        </w:tc>
      </w:tr>
      <w:tr w:rsidR="00CE251D" w14:paraId="51E6197D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700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DAF6FA" w14:textId="77777777" w:rsidR="00CE251D" w:rsidRDefault="00000000"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41BFAB" w14:textId="77777777" w:rsidR="00CE251D" w:rsidRDefault="00CE251D"/>
        </w:tc>
        <w:tc>
          <w:tcPr>
            <w:tcW w:w="3645" w:type="dxa"/>
            <w:gridSpan w:val="10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E62DDDD" w14:textId="77777777" w:rsidR="00CE251D" w:rsidRDefault="00CE251D"/>
        </w:tc>
      </w:tr>
      <w:tr w:rsidR="00CE251D" w14:paraId="2391EE2C" w14:textId="77777777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</w:tcPr>
          <w:p w14:paraId="036C9EB7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79117ED6" w14:textId="77777777" w:rsidR="00CE251D" w:rsidRDefault="00CE251D"/>
        </w:tc>
        <w:tc>
          <w:tcPr>
            <w:tcW w:w="345" w:type="dxa"/>
            <w:shd w:val="clear" w:color="auto" w:fill="auto"/>
            <w:vAlign w:val="bottom"/>
          </w:tcPr>
          <w:p w14:paraId="2F3BC5F7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23264FB3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0FCC5DFF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2E3EBC8E" w14:textId="77777777" w:rsidR="00CE251D" w:rsidRDefault="00CE251D"/>
        </w:tc>
        <w:tc>
          <w:tcPr>
            <w:tcW w:w="855" w:type="dxa"/>
            <w:shd w:val="clear" w:color="auto" w:fill="auto"/>
            <w:vAlign w:val="bottom"/>
          </w:tcPr>
          <w:p w14:paraId="37D460EA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6996B5DD" w14:textId="77777777" w:rsidR="00CE251D" w:rsidRDefault="00CE251D"/>
        </w:tc>
        <w:tc>
          <w:tcPr>
            <w:tcW w:w="480" w:type="dxa"/>
            <w:shd w:val="clear" w:color="auto" w:fill="auto"/>
            <w:vAlign w:val="bottom"/>
          </w:tcPr>
          <w:p w14:paraId="55CBDCB7" w14:textId="77777777" w:rsidR="00CE251D" w:rsidRDefault="00CE251D"/>
        </w:tc>
        <w:tc>
          <w:tcPr>
            <w:tcW w:w="420" w:type="dxa"/>
            <w:shd w:val="clear" w:color="auto" w:fill="auto"/>
            <w:vAlign w:val="bottom"/>
          </w:tcPr>
          <w:p w14:paraId="08DF34DF" w14:textId="77777777" w:rsidR="00CE251D" w:rsidRDefault="00CE251D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FC0110" w14:textId="77777777" w:rsidR="00CE251D" w:rsidRDefault="00000000">
            <w:r>
              <w:rPr>
                <w:szCs w:val="16"/>
              </w:rPr>
              <w:t>БИК</w:t>
            </w:r>
          </w:p>
        </w:tc>
        <w:tc>
          <w:tcPr>
            <w:tcW w:w="3645" w:type="dxa"/>
            <w:gridSpan w:val="10"/>
            <w:vMerge w:val="restart"/>
            <w:tcBorders>
              <w:top w:val="single" w:sz="5" w:space="0" w:color="auto"/>
            </w:tcBorders>
            <w:shd w:val="clear" w:color="auto" w:fill="auto"/>
            <w:vAlign w:val="center"/>
          </w:tcPr>
          <w:p w14:paraId="5FC1A98A" w14:textId="77777777" w:rsidR="00CE251D" w:rsidRDefault="00000000">
            <w:r>
              <w:rPr>
                <w:sz w:val="19"/>
                <w:szCs w:val="19"/>
              </w:rPr>
              <w:t>010173001</w:t>
            </w:r>
          </w:p>
        </w:tc>
      </w:tr>
      <w:tr w:rsidR="00CE251D" w14:paraId="3E7C6AE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700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auto" w:fill="auto"/>
          </w:tcPr>
          <w:p w14:paraId="306ADC10" w14:textId="77777777" w:rsidR="00CE251D" w:rsidRDefault="00000000">
            <w:r>
              <w:rPr>
                <w:sz w:val="19"/>
                <w:szCs w:val="19"/>
              </w:rPr>
              <w:t>ОТДЕЛЕНИЕ БАРНАУЛ БАНКА РОССИИ//УФК по Алтайскому краю г. Барнаул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890FA2" w14:textId="77777777" w:rsidR="00CE251D" w:rsidRDefault="00CE251D"/>
        </w:tc>
        <w:tc>
          <w:tcPr>
            <w:tcW w:w="3645" w:type="dxa"/>
            <w:gridSpan w:val="10"/>
            <w:vMerge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B2967B5" w14:textId="77777777" w:rsidR="00CE251D" w:rsidRDefault="00CE251D"/>
        </w:tc>
      </w:tr>
      <w:tr w:rsidR="00CE251D" w14:paraId="7C2241C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00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1D6207" w14:textId="77777777" w:rsidR="00CE251D" w:rsidRDefault="00CE251D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467F08" w14:textId="77777777" w:rsidR="00CE251D" w:rsidRDefault="00000000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45" w:type="dxa"/>
            <w:gridSpan w:val="10"/>
            <w:vMerge w:val="restart"/>
            <w:shd w:val="clear" w:color="auto" w:fill="auto"/>
          </w:tcPr>
          <w:p w14:paraId="5B84439A" w14:textId="77777777" w:rsidR="00CE251D" w:rsidRDefault="00000000">
            <w:r>
              <w:rPr>
                <w:sz w:val="19"/>
                <w:szCs w:val="19"/>
              </w:rPr>
              <w:t>40102810045370000009</w:t>
            </w:r>
          </w:p>
        </w:tc>
      </w:tr>
      <w:tr w:rsidR="00CE251D" w14:paraId="6B0682D1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700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42A9DD" w14:textId="77777777" w:rsidR="00CE251D" w:rsidRDefault="00000000">
            <w:r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7B6837" w14:textId="77777777" w:rsidR="00CE251D" w:rsidRDefault="00CE251D"/>
        </w:tc>
        <w:tc>
          <w:tcPr>
            <w:tcW w:w="3645" w:type="dxa"/>
            <w:gridSpan w:val="10"/>
            <w:vMerge/>
            <w:shd w:val="clear" w:color="auto" w:fill="auto"/>
            <w:vAlign w:val="bottom"/>
          </w:tcPr>
          <w:p w14:paraId="2259D329" w14:textId="77777777" w:rsidR="00CE251D" w:rsidRDefault="00CE251D"/>
        </w:tc>
      </w:tr>
      <w:tr w:rsidR="00CE251D" w14:paraId="5A22138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80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D56B3B" w14:textId="77777777" w:rsidR="00CE251D" w:rsidRDefault="00000000">
            <w:r>
              <w:rPr>
                <w:sz w:val="19"/>
                <w:szCs w:val="19"/>
              </w:rPr>
              <w:t>ИНН 2225008796</w:t>
            </w:r>
          </w:p>
        </w:tc>
        <w:tc>
          <w:tcPr>
            <w:tcW w:w="2820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14:paraId="5D7FB86F" w14:textId="77777777" w:rsidR="00CE251D" w:rsidRDefault="00000000">
            <w:pPr>
              <w:wordWrap w:val="0"/>
            </w:pPr>
            <w:r>
              <w:rPr>
                <w:sz w:val="19"/>
                <w:szCs w:val="19"/>
              </w:rPr>
              <w:t>КПП 222501001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359DD" w14:textId="77777777" w:rsidR="00CE251D" w:rsidRDefault="00000000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45" w:type="dxa"/>
            <w:gridSpan w:val="10"/>
            <w:vMerge w:val="restart"/>
            <w:shd w:val="clear" w:color="auto" w:fill="auto"/>
          </w:tcPr>
          <w:p w14:paraId="522B171A" w14:textId="77777777" w:rsidR="00CE251D" w:rsidRDefault="00000000">
            <w:r>
              <w:rPr>
                <w:sz w:val="19"/>
                <w:szCs w:val="19"/>
              </w:rPr>
              <w:t>03100643000000011700</w:t>
            </w:r>
          </w:p>
        </w:tc>
      </w:tr>
      <w:tr w:rsidR="00CE251D" w14:paraId="5DCF8D7F" w14:textId="77777777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1155" w:type="dxa"/>
            <w:tcBorders>
              <w:right w:val="none" w:sz="5" w:space="0" w:color="auto"/>
            </w:tcBorders>
            <w:shd w:val="clear" w:color="auto" w:fill="auto"/>
          </w:tcPr>
          <w:p w14:paraId="68547FD4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0CB8DB09" w14:textId="77777777" w:rsidR="00CE251D" w:rsidRDefault="00CE251D"/>
        </w:tc>
        <w:tc>
          <w:tcPr>
            <w:tcW w:w="345" w:type="dxa"/>
            <w:shd w:val="clear" w:color="auto" w:fill="auto"/>
            <w:vAlign w:val="bottom"/>
          </w:tcPr>
          <w:p w14:paraId="2AB794C7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5FD36C16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4CE66102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3D245B79" w14:textId="77777777" w:rsidR="00CE251D" w:rsidRDefault="00CE251D"/>
        </w:tc>
        <w:tc>
          <w:tcPr>
            <w:tcW w:w="855" w:type="dxa"/>
            <w:shd w:val="clear" w:color="auto" w:fill="auto"/>
            <w:vAlign w:val="bottom"/>
          </w:tcPr>
          <w:p w14:paraId="36D61151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4D631A88" w14:textId="77777777" w:rsidR="00CE251D" w:rsidRDefault="00CE251D"/>
        </w:tc>
        <w:tc>
          <w:tcPr>
            <w:tcW w:w="480" w:type="dxa"/>
            <w:shd w:val="clear" w:color="auto" w:fill="auto"/>
            <w:vAlign w:val="bottom"/>
          </w:tcPr>
          <w:p w14:paraId="6DFD9F88" w14:textId="77777777" w:rsidR="00CE251D" w:rsidRDefault="00CE251D"/>
        </w:tc>
        <w:tc>
          <w:tcPr>
            <w:tcW w:w="420" w:type="dxa"/>
            <w:shd w:val="clear" w:color="auto" w:fill="auto"/>
            <w:vAlign w:val="bottom"/>
          </w:tcPr>
          <w:p w14:paraId="35DE133A" w14:textId="77777777" w:rsidR="00CE251D" w:rsidRDefault="00CE251D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94646D" w14:textId="77777777" w:rsidR="00CE251D" w:rsidRDefault="00CE251D"/>
        </w:tc>
        <w:tc>
          <w:tcPr>
            <w:tcW w:w="3645" w:type="dxa"/>
            <w:gridSpan w:val="10"/>
            <w:vMerge/>
            <w:shd w:val="clear" w:color="auto" w:fill="auto"/>
            <w:vAlign w:val="bottom"/>
          </w:tcPr>
          <w:p w14:paraId="0EDD6099" w14:textId="77777777" w:rsidR="00CE251D" w:rsidRDefault="00CE251D"/>
        </w:tc>
      </w:tr>
      <w:tr w:rsidR="00CE251D" w14:paraId="11583C1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700" w:type="dxa"/>
            <w:gridSpan w:val="10"/>
            <w:vMerge w:val="restart"/>
            <w:tcBorders>
              <w:right w:val="single" w:sz="5" w:space="0" w:color="auto"/>
            </w:tcBorders>
            <w:shd w:val="clear" w:color="auto" w:fill="auto"/>
          </w:tcPr>
          <w:p w14:paraId="7E7418A6" w14:textId="77777777" w:rsidR="00CE251D" w:rsidRDefault="00000000">
            <w:r>
              <w:rPr>
                <w:sz w:val="19"/>
                <w:szCs w:val="19"/>
              </w:rPr>
              <w:t>УФК по Алтайскому краю (ОСФР по Алтайскому краю л/с 04174Ф17070)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E29E80" w14:textId="77777777" w:rsidR="00CE251D" w:rsidRDefault="00CE251D"/>
        </w:tc>
        <w:tc>
          <w:tcPr>
            <w:tcW w:w="3645" w:type="dxa"/>
            <w:gridSpan w:val="10"/>
            <w:vMerge/>
            <w:shd w:val="clear" w:color="auto" w:fill="auto"/>
            <w:vAlign w:val="bottom"/>
          </w:tcPr>
          <w:p w14:paraId="7EE77AA0" w14:textId="77777777" w:rsidR="00CE251D" w:rsidRDefault="00CE251D"/>
        </w:tc>
      </w:tr>
      <w:tr w:rsidR="00CE251D" w14:paraId="5765AA04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0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1054068" w14:textId="77777777" w:rsidR="00CE251D" w:rsidRDefault="00CE251D"/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847C4B" w14:textId="77777777" w:rsidR="00CE251D" w:rsidRDefault="00000000">
            <w:r>
              <w:rPr>
                <w:szCs w:val="16"/>
              </w:rPr>
              <w:t>Вид оп.</w:t>
            </w:r>
          </w:p>
        </w:tc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A13107" w14:textId="77777777" w:rsidR="00CE251D" w:rsidRDefault="00000000">
            <w:r>
              <w:rPr>
                <w:sz w:val="19"/>
                <w:szCs w:val="19"/>
              </w:rPr>
              <w:t>01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CE28813" w14:textId="77777777" w:rsidR="00CE251D" w:rsidRDefault="00000000">
            <w:r>
              <w:rPr>
                <w:szCs w:val="16"/>
              </w:rPr>
              <w:t>Срок плат.</w:t>
            </w: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298B1307" w14:textId="77777777" w:rsidR="00CE251D" w:rsidRDefault="00CE251D"/>
        </w:tc>
      </w:tr>
      <w:tr w:rsidR="00CE251D" w14:paraId="3ADE2802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0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2383750" w14:textId="77777777" w:rsidR="00CE251D" w:rsidRDefault="00CE251D"/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AEEC6C" w14:textId="77777777" w:rsidR="00CE251D" w:rsidRDefault="00000000">
            <w:r>
              <w:rPr>
                <w:szCs w:val="16"/>
              </w:rPr>
              <w:t>Наз. пл.</w:t>
            </w:r>
          </w:p>
        </w:tc>
        <w:tc>
          <w:tcPr>
            <w:tcW w:w="1140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B0EEE2" w14:textId="77777777" w:rsidR="00CE251D" w:rsidRDefault="00CE251D"/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C9337C" w14:textId="77777777" w:rsidR="00CE251D" w:rsidRDefault="00000000">
            <w:r>
              <w:rPr>
                <w:szCs w:val="16"/>
              </w:rPr>
              <w:t>Очер. плат.</w:t>
            </w:r>
          </w:p>
        </w:tc>
        <w:tc>
          <w:tcPr>
            <w:tcW w:w="1380" w:type="dxa"/>
            <w:gridSpan w:val="4"/>
            <w:tcBorders>
              <w:left w:val="single" w:sz="5" w:space="0" w:color="auto"/>
            </w:tcBorders>
            <w:shd w:val="clear" w:color="auto" w:fill="auto"/>
            <w:vAlign w:val="center"/>
          </w:tcPr>
          <w:p w14:paraId="75C8FEA6" w14:textId="77777777" w:rsidR="00CE251D" w:rsidRDefault="00000000">
            <w:r>
              <w:rPr>
                <w:sz w:val="19"/>
                <w:szCs w:val="19"/>
              </w:rPr>
              <w:t>5</w:t>
            </w:r>
          </w:p>
        </w:tc>
      </w:tr>
      <w:tr w:rsidR="00CE251D" w14:paraId="5F3CBB3B" w14:textId="7777777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70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7B19862" w14:textId="77777777" w:rsidR="00CE251D" w:rsidRDefault="00CE251D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2FE8A0" w14:textId="77777777" w:rsidR="00CE251D" w:rsidRDefault="00000000">
            <w:r>
              <w:rPr>
                <w:szCs w:val="16"/>
              </w:rPr>
              <w:t>Код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FC3A3D" w14:textId="77777777" w:rsidR="00CE251D" w:rsidRDefault="00000000"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52F03A" w14:textId="77777777" w:rsidR="00CE251D" w:rsidRDefault="00000000">
            <w:r>
              <w:rPr>
                <w:szCs w:val="16"/>
              </w:rPr>
              <w:t>Рез. поле</w:t>
            </w:r>
          </w:p>
        </w:tc>
        <w:tc>
          <w:tcPr>
            <w:tcW w:w="1380" w:type="dxa"/>
            <w:gridSpan w:val="4"/>
            <w:vMerge w:val="restart"/>
            <w:tcBorders>
              <w:left w:val="single" w:sz="5" w:space="0" w:color="auto"/>
            </w:tcBorders>
            <w:shd w:val="clear" w:color="auto" w:fill="auto"/>
            <w:vAlign w:val="center"/>
          </w:tcPr>
          <w:p w14:paraId="3AD6D882" w14:textId="77777777" w:rsidR="00CE251D" w:rsidRDefault="00CE251D"/>
        </w:tc>
      </w:tr>
      <w:tr w:rsidR="00CE251D" w14:paraId="07EE1A18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700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E7B5A1" w14:textId="77777777" w:rsidR="00CE251D" w:rsidRDefault="00000000"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2FAA3E" w14:textId="77777777" w:rsidR="00CE251D" w:rsidRDefault="00CE251D"/>
        </w:tc>
        <w:tc>
          <w:tcPr>
            <w:tcW w:w="114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A2F4AC" w14:textId="77777777" w:rsidR="00CE251D" w:rsidRDefault="00CE251D"/>
        </w:tc>
        <w:tc>
          <w:tcPr>
            <w:tcW w:w="112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9156C1" w14:textId="77777777" w:rsidR="00CE251D" w:rsidRDefault="00CE251D"/>
        </w:tc>
        <w:tc>
          <w:tcPr>
            <w:tcW w:w="1380" w:type="dxa"/>
            <w:gridSpan w:val="4"/>
            <w:vMerge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12BA1617" w14:textId="77777777" w:rsidR="00CE251D" w:rsidRDefault="00CE251D"/>
        </w:tc>
      </w:tr>
      <w:tr w:rsidR="00CE251D" w14:paraId="39EB53A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65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6BC4DD" w14:textId="77777777" w:rsidR="00CE251D" w:rsidRDefault="00000000">
            <w:pPr>
              <w:jc w:val="center"/>
            </w:pPr>
            <w:r>
              <w:rPr>
                <w:sz w:val="18"/>
                <w:szCs w:val="18"/>
              </w:rPr>
              <w:t>79710212000061000160</w:t>
            </w:r>
          </w:p>
        </w:tc>
        <w:tc>
          <w:tcPr>
            <w:tcW w:w="1695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6C2A53" w14:textId="77777777" w:rsidR="00CE251D" w:rsidRDefault="00000000">
            <w:pPr>
              <w:jc w:val="center"/>
            </w:pPr>
            <w:r>
              <w:rPr>
                <w:sz w:val="18"/>
                <w:szCs w:val="18"/>
              </w:rPr>
              <w:t>01701000</w:t>
            </w:r>
          </w:p>
        </w:tc>
        <w:tc>
          <w:tcPr>
            <w:tcW w:w="5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A09C66" w14:textId="77777777" w:rsidR="00CE251D" w:rsidRDefault="00000000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9CE49F" w14:textId="77777777" w:rsidR="00CE251D" w:rsidRDefault="00000000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B935C" w14:textId="77777777" w:rsidR="00CE251D" w:rsidRDefault="00000000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5103F7" w14:textId="77777777" w:rsidR="00CE251D" w:rsidRDefault="00000000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71208DF" w14:textId="77777777" w:rsidR="00CE251D" w:rsidRDefault="00CE251D">
            <w:pPr>
              <w:jc w:val="center"/>
            </w:pPr>
          </w:p>
        </w:tc>
      </w:tr>
      <w:tr w:rsidR="00CE251D" w14:paraId="17206E67" w14:textId="77777777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1155" w:type="dxa"/>
            <w:shd w:val="clear" w:color="auto" w:fill="auto"/>
          </w:tcPr>
          <w:p w14:paraId="13F575E1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4AB7F967" w14:textId="77777777" w:rsidR="00CE251D" w:rsidRDefault="00CE251D"/>
        </w:tc>
        <w:tc>
          <w:tcPr>
            <w:tcW w:w="345" w:type="dxa"/>
            <w:shd w:val="clear" w:color="auto" w:fill="auto"/>
            <w:vAlign w:val="bottom"/>
          </w:tcPr>
          <w:p w14:paraId="0EE7B4E5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6A136BD0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061BF45D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797A598A" w14:textId="77777777" w:rsidR="00CE251D" w:rsidRDefault="00CE251D"/>
        </w:tc>
        <w:tc>
          <w:tcPr>
            <w:tcW w:w="855" w:type="dxa"/>
            <w:shd w:val="clear" w:color="auto" w:fill="auto"/>
            <w:vAlign w:val="bottom"/>
          </w:tcPr>
          <w:p w14:paraId="65CA0774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128CE4F4" w14:textId="77777777" w:rsidR="00CE251D" w:rsidRDefault="00CE251D"/>
        </w:tc>
        <w:tc>
          <w:tcPr>
            <w:tcW w:w="480" w:type="dxa"/>
            <w:shd w:val="clear" w:color="auto" w:fill="auto"/>
            <w:vAlign w:val="bottom"/>
          </w:tcPr>
          <w:p w14:paraId="42382920" w14:textId="77777777" w:rsidR="00CE251D" w:rsidRDefault="00CE251D"/>
        </w:tc>
        <w:tc>
          <w:tcPr>
            <w:tcW w:w="420" w:type="dxa"/>
            <w:shd w:val="clear" w:color="auto" w:fill="auto"/>
            <w:vAlign w:val="bottom"/>
          </w:tcPr>
          <w:p w14:paraId="7F8E8B36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1A7F879D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29824237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053309F5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1211A48B" w14:textId="77777777" w:rsidR="00CE251D" w:rsidRDefault="00CE251D"/>
        </w:tc>
        <w:tc>
          <w:tcPr>
            <w:tcW w:w="570" w:type="dxa"/>
            <w:shd w:val="clear" w:color="auto" w:fill="auto"/>
            <w:vAlign w:val="bottom"/>
          </w:tcPr>
          <w:p w14:paraId="49E2263D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03E1BF6A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06790367" w14:textId="77777777" w:rsidR="00CE251D" w:rsidRDefault="00CE251D"/>
        </w:tc>
        <w:tc>
          <w:tcPr>
            <w:tcW w:w="255" w:type="dxa"/>
            <w:shd w:val="clear" w:color="auto" w:fill="auto"/>
            <w:vAlign w:val="bottom"/>
          </w:tcPr>
          <w:p w14:paraId="6B843B3D" w14:textId="77777777" w:rsidR="00CE251D" w:rsidRDefault="00CE251D"/>
        </w:tc>
        <w:tc>
          <w:tcPr>
            <w:tcW w:w="375" w:type="dxa"/>
            <w:shd w:val="clear" w:color="auto" w:fill="auto"/>
            <w:vAlign w:val="bottom"/>
          </w:tcPr>
          <w:p w14:paraId="4AE19589" w14:textId="77777777" w:rsidR="00CE251D" w:rsidRDefault="00CE251D"/>
        </w:tc>
        <w:tc>
          <w:tcPr>
            <w:tcW w:w="465" w:type="dxa"/>
            <w:shd w:val="clear" w:color="auto" w:fill="auto"/>
            <w:vAlign w:val="bottom"/>
          </w:tcPr>
          <w:p w14:paraId="4B3284B5" w14:textId="77777777" w:rsidR="00CE251D" w:rsidRDefault="00CE251D"/>
        </w:tc>
        <w:tc>
          <w:tcPr>
            <w:tcW w:w="105" w:type="dxa"/>
            <w:shd w:val="clear" w:color="auto" w:fill="auto"/>
            <w:vAlign w:val="bottom"/>
          </w:tcPr>
          <w:p w14:paraId="6C19E8B8" w14:textId="77777777" w:rsidR="00CE251D" w:rsidRDefault="00CE251D"/>
        </w:tc>
        <w:tc>
          <w:tcPr>
            <w:tcW w:w="435" w:type="dxa"/>
            <w:shd w:val="clear" w:color="auto" w:fill="auto"/>
            <w:vAlign w:val="bottom"/>
          </w:tcPr>
          <w:p w14:paraId="3901DA4C" w14:textId="77777777" w:rsidR="00CE251D" w:rsidRDefault="00CE251D"/>
        </w:tc>
      </w:tr>
      <w:tr w:rsidR="00CE251D" w14:paraId="4E872AB2" w14:textId="7777777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0185" w:type="dxa"/>
            <w:gridSpan w:val="22"/>
            <w:shd w:val="clear" w:color="auto" w:fill="auto"/>
          </w:tcPr>
          <w:p w14:paraId="52382242" w14:textId="6882FCE7" w:rsidR="00CE251D" w:rsidRDefault="00000000">
            <w:r>
              <w:rPr>
                <w:sz w:val="19"/>
                <w:szCs w:val="19"/>
              </w:rPr>
              <w:t xml:space="preserve">Страховые взносы по обязательному социальному страхованию от несчастных случаев на производстве и профессиональных заболеваний за август 2024г. Регистрационный номер в СФР </w:t>
            </w:r>
            <w:r w:rsidR="00EC5753">
              <w:rPr>
                <w:sz w:val="19"/>
                <w:szCs w:val="19"/>
              </w:rPr>
              <w:t>ХХХ</w:t>
            </w:r>
            <w:r>
              <w:rPr>
                <w:sz w:val="19"/>
                <w:szCs w:val="19"/>
              </w:rPr>
              <w:t>-</w:t>
            </w:r>
            <w:r w:rsidR="00EC5753">
              <w:rPr>
                <w:sz w:val="19"/>
                <w:szCs w:val="19"/>
              </w:rPr>
              <w:t>ХХХ</w:t>
            </w:r>
            <w:r>
              <w:rPr>
                <w:sz w:val="19"/>
                <w:szCs w:val="19"/>
              </w:rPr>
              <w:t>-</w:t>
            </w:r>
            <w:r w:rsidR="00EC5753">
              <w:rPr>
                <w:sz w:val="19"/>
                <w:szCs w:val="19"/>
              </w:rPr>
              <w:t>ХХХХХХ</w:t>
            </w:r>
          </w:p>
        </w:tc>
      </w:tr>
      <w:tr w:rsidR="00CE251D" w14:paraId="21BAC96C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18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27DDE02" w14:textId="77777777" w:rsidR="00CE251D" w:rsidRDefault="00000000">
            <w:r>
              <w:rPr>
                <w:szCs w:val="16"/>
              </w:rPr>
              <w:t>Назначение платежа</w:t>
            </w:r>
          </w:p>
        </w:tc>
      </w:tr>
      <w:tr w:rsidR="00CE251D" w14:paraId="5678D515" w14:textId="77777777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1155" w:type="dxa"/>
            <w:shd w:val="clear" w:color="auto" w:fill="auto"/>
            <w:vAlign w:val="bottom"/>
          </w:tcPr>
          <w:p w14:paraId="15CDEDC8" w14:textId="77777777" w:rsidR="00CE251D" w:rsidRDefault="00CE251D"/>
        </w:tc>
        <w:tc>
          <w:tcPr>
            <w:tcW w:w="525" w:type="dxa"/>
            <w:shd w:val="clear" w:color="auto" w:fill="auto"/>
            <w:vAlign w:val="center"/>
          </w:tcPr>
          <w:p w14:paraId="1827D851" w14:textId="77777777" w:rsidR="00CE251D" w:rsidRDefault="00CE251D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4BA259EA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2E605295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404CD92C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5F344BEB" w14:textId="77777777" w:rsidR="00CE251D" w:rsidRDefault="00CE251D"/>
        </w:tc>
        <w:tc>
          <w:tcPr>
            <w:tcW w:w="855" w:type="dxa"/>
            <w:shd w:val="clear" w:color="auto" w:fill="auto"/>
            <w:vAlign w:val="bottom"/>
          </w:tcPr>
          <w:p w14:paraId="74515587" w14:textId="77777777" w:rsidR="00CE251D" w:rsidRDefault="00CE251D">
            <w:pPr>
              <w:wordWrap w:val="0"/>
              <w:jc w:val="center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F4B101B" w14:textId="77777777" w:rsidR="00CE251D" w:rsidRDefault="00CE251D"/>
        </w:tc>
        <w:tc>
          <w:tcPr>
            <w:tcW w:w="480" w:type="dxa"/>
            <w:shd w:val="clear" w:color="auto" w:fill="auto"/>
            <w:vAlign w:val="bottom"/>
          </w:tcPr>
          <w:p w14:paraId="2DB5C396" w14:textId="77777777" w:rsidR="00CE251D" w:rsidRDefault="00CE251D"/>
        </w:tc>
        <w:tc>
          <w:tcPr>
            <w:tcW w:w="420" w:type="dxa"/>
            <w:shd w:val="clear" w:color="auto" w:fill="auto"/>
            <w:vAlign w:val="bottom"/>
          </w:tcPr>
          <w:p w14:paraId="311D1B00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44A189BE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042E2774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79AC300E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5DBC7BA6" w14:textId="77777777" w:rsidR="00CE251D" w:rsidRDefault="00CE251D"/>
        </w:tc>
        <w:tc>
          <w:tcPr>
            <w:tcW w:w="570" w:type="dxa"/>
            <w:shd w:val="clear" w:color="auto" w:fill="auto"/>
            <w:vAlign w:val="bottom"/>
          </w:tcPr>
          <w:p w14:paraId="22E0852B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1A6191BF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2C211F09" w14:textId="77777777" w:rsidR="00CE251D" w:rsidRDefault="00CE251D"/>
        </w:tc>
        <w:tc>
          <w:tcPr>
            <w:tcW w:w="255" w:type="dxa"/>
            <w:shd w:val="clear" w:color="auto" w:fill="auto"/>
            <w:vAlign w:val="bottom"/>
          </w:tcPr>
          <w:p w14:paraId="0DB05D29" w14:textId="77777777" w:rsidR="00CE251D" w:rsidRDefault="00CE251D"/>
        </w:tc>
        <w:tc>
          <w:tcPr>
            <w:tcW w:w="375" w:type="dxa"/>
            <w:shd w:val="clear" w:color="auto" w:fill="auto"/>
            <w:vAlign w:val="bottom"/>
          </w:tcPr>
          <w:p w14:paraId="41F2ACE9" w14:textId="77777777" w:rsidR="00CE251D" w:rsidRDefault="00CE251D"/>
        </w:tc>
        <w:tc>
          <w:tcPr>
            <w:tcW w:w="465" w:type="dxa"/>
            <w:shd w:val="clear" w:color="auto" w:fill="auto"/>
            <w:vAlign w:val="bottom"/>
          </w:tcPr>
          <w:p w14:paraId="15E03745" w14:textId="77777777" w:rsidR="00CE251D" w:rsidRDefault="00CE251D"/>
        </w:tc>
        <w:tc>
          <w:tcPr>
            <w:tcW w:w="105" w:type="dxa"/>
            <w:shd w:val="clear" w:color="auto" w:fill="auto"/>
            <w:vAlign w:val="bottom"/>
          </w:tcPr>
          <w:p w14:paraId="55B516A0" w14:textId="77777777" w:rsidR="00CE251D" w:rsidRDefault="00CE251D"/>
        </w:tc>
        <w:tc>
          <w:tcPr>
            <w:tcW w:w="435" w:type="dxa"/>
            <w:shd w:val="clear" w:color="auto" w:fill="auto"/>
            <w:vAlign w:val="bottom"/>
          </w:tcPr>
          <w:p w14:paraId="1F31D9AF" w14:textId="77777777" w:rsidR="00CE251D" w:rsidRDefault="00CE251D"/>
        </w:tc>
      </w:tr>
      <w:tr w:rsidR="00CE251D" w14:paraId="494EA08F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155" w:type="dxa"/>
            <w:shd w:val="clear" w:color="auto" w:fill="auto"/>
            <w:vAlign w:val="bottom"/>
          </w:tcPr>
          <w:p w14:paraId="74935D8B" w14:textId="77777777" w:rsidR="00CE251D" w:rsidRDefault="00CE251D"/>
        </w:tc>
        <w:tc>
          <w:tcPr>
            <w:tcW w:w="525" w:type="dxa"/>
            <w:shd w:val="clear" w:color="auto" w:fill="auto"/>
            <w:vAlign w:val="center"/>
          </w:tcPr>
          <w:p w14:paraId="5478924F" w14:textId="77777777" w:rsidR="00CE251D" w:rsidRDefault="00CE251D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3091C16F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62B685E8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0F3BF32B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09EC82F4" w14:textId="77777777" w:rsidR="00CE251D" w:rsidRDefault="00CE251D"/>
        </w:tc>
        <w:tc>
          <w:tcPr>
            <w:tcW w:w="3420" w:type="dxa"/>
            <w:gridSpan w:val="7"/>
            <w:shd w:val="clear" w:color="auto" w:fill="auto"/>
            <w:vAlign w:val="bottom"/>
          </w:tcPr>
          <w:p w14:paraId="5168854F" w14:textId="77777777" w:rsidR="00CE251D" w:rsidRDefault="00000000">
            <w:pPr>
              <w:wordWrap w:val="0"/>
              <w:jc w:val="center"/>
            </w:pPr>
            <w:r>
              <w:rPr>
                <w:szCs w:val="16"/>
              </w:rPr>
              <w:t>Подписи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31CF0A28" w14:textId="77777777" w:rsidR="00CE251D" w:rsidRDefault="00CE251D"/>
        </w:tc>
        <w:tc>
          <w:tcPr>
            <w:tcW w:w="570" w:type="dxa"/>
            <w:shd w:val="clear" w:color="auto" w:fill="auto"/>
            <w:vAlign w:val="bottom"/>
          </w:tcPr>
          <w:p w14:paraId="6EC56DEE" w14:textId="77777777" w:rsidR="00CE251D" w:rsidRDefault="00CE251D"/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271735A7" w14:textId="77777777" w:rsidR="00CE251D" w:rsidRDefault="00000000">
            <w:r>
              <w:rPr>
                <w:szCs w:val="16"/>
              </w:rPr>
              <w:t>Отметки банка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0721A9D" w14:textId="77777777" w:rsidR="00CE251D" w:rsidRDefault="00CE251D"/>
        </w:tc>
        <w:tc>
          <w:tcPr>
            <w:tcW w:w="105" w:type="dxa"/>
            <w:shd w:val="clear" w:color="auto" w:fill="auto"/>
            <w:vAlign w:val="bottom"/>
          </w:tcPr>
          <w:p w14:paraId="7473D5CB" w14:textId="77777777" w:rsidR="00CE251D" w:rsidRDefault="00CE251D"/>
        </w:tc>
        <w:tc>
          <w:tcPr>
            <w:tcW w:w="435" w:type="dxa"/>
            <w:shd w:val="clear" w:color="auto" w:fill="auto"/>
            <w:vAlign w:val="bottom"/>
          </w:tcPr>
          <w:p w14:paraId="1ADDC801" w14:textId="77777777" w:rsidR="00CE251D" w:rsidRDefault="00CE251D"/>
        </w:tc>
      </w:tr>
      <w:tr w:rsidR="00CE251D" w14:paraId="57BEC0B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55" w:type="dxa"/>
            <w:shd w:val="clear" w:color="auto" w:fill="auto"/>
            <w:vAlign w:val="bottom"/>
          </w:tcPr>
          <w:p w14:paraId="687271C0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0982D0DC" w14:textId="77777777" w:rsidR="00CE251D" w:rsidRDefault="00000000">
            <w:pPr>
              <w:jc w:val="center"/>
            </w:pPr>
            <w:r>
              <w:rPr>
                <w:szCs w:val="16"/>
              </w:rPr>
              <w:t>М.П.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7A932FEE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7BA2BD83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2D4D34C4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05EE0585" w14:textId="77777777" w:rsidR="00CE251D" w:rsidRDefault="00CE251D"/>
        </w:tc>
        <w:tc>
          <w:tcPr>
            <w:tcW w:w="342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7566947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691197D7" w14:textId="77777777" w:rsidR="00CE251D" w:rsidRDefault="00CE251D"/>
        </w:tc>
        <w:tc>
          <w:tcPr>
            <w:tcW w:w="570" w:type="dxa"/>
            <w:shd w:val="clear" w:color="auto" w:fill="auto"/>
            <w:vAlign w:val="bottom"/>
          </w:tcPr>
          <w:p w14:paraId="62FB0525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530147D0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732CDB90" w14:textId="77777777" w:rsidR="00CE251D" w:rsidRDefault="00CE251D"/>
        </w:tc>
        <w:tc>
          <w:tcPr>
            <w:tcW w:w="255" w:type="dxa"/>
            <w:shd w:val="clear" w:color="auto" w:fill="auto"/>
            <w:vAlign w:val="bottom"/>
          </w:tcPr>
          <w:p w14:paraId="1AF01DD3" w14:textId="77777777" w:rsidR="00CE251D" w:rsidRDefault="00CE251D"/>
        </w:tc>
        <w:tc>
          <w:tcPr>
            <w:tcW w:w="375" w:type="dxa"/>
            <w:shd w:val="clear" w:color="auto" w:fill="auto"/>
            <w:vAlign w:val="bottom"/>
          </w:tcPr>
          <w:p w14:paraId="08B4DA88" w14:textId="77777777" w:rsidR="00CE251D" w:rsidRDefault="00CE251D"/>
        </w:tc>
        <w:tc>
          <w:tcPr>
            <w:tcW w:w="465" w:type="dxa"/>
            <w:shd w:val="clear" w:color="auto" w:fill="auto"/>
            <w:vAlign w:val="bottom"/>
          </w:tcPr>
          <w:p w14:paraId="1D3053B2" w14:textId="77777777" w:rsidR="00CE251D" w:rsidRDefault="00CE251D"/>
        </w:tc>
        <w:tc>
          <w:tcPr>
            <w:tcW w:w="105" w:type="dxa"/>
            <w:shd w:val="clear" w:color="auto" w:fill="auto"/>
            <w:vAlign w:val="bottom"/>
          </w:tcPr>
          <w:p w14:paraId="6207A7A8" w14:textId="77777777" w:rsidR="00CE251D" w:rsidRDefault="00CE251D"/>
        </w:tc>
        <w:tc>
          <w:tcPr>
            <w:tcW w:w="435" w:type="dxa"/>
            <w:shd w:val="clear" w:color="auto" w:fill="auto"/>
            <w:vAlign w:val="bottom"/>
          </w:tcPr>
          <w:p w14:paraId="5AB7C99F" w14:textId="77777777" w:rsidR="00CE251D" w:rsidRDefault="00CE251D"/>
        </w:tc>
      </w:tr>
      <w:tr w:rsidR="00CE251D" w14:paraId="699B2E27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155" w:type="dxa"/>
            <w:shd w:val="clear" w:color="auto" w:fill="auto"/>
            <w:vAlign w:val="center"/>
          </w:tcPr>
          <w:p w14:paraId="4BF2F74E" w14:textId="77777777" w:rsidR="00CE251D" w:rsidRDefault="00CE251D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3063D3C" w14:textId="77777777" w:rsidR="00CE251D" w:rsidRDefault="00CE251D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6167EEBA" w14:textId="77777777" w:rsidR="00CE251D" w:rsidRDefault="00CE251D"/>
        </w:tc>
        <w:tc>
          <w:tcPr>
            <w:tcW w:w="540" w:type="dxa"/>
            <w:shd w:val="clear" w:color="auto" w:fill="auto"/>
            <w:vAlign w:val="bottom"/>
          </w:tcPr>
          <w:p w14:paraId="6B3E3DCB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4DD587FC" w14:textId="77777777" w:rsidR="00CE251D" w:rsidRDefault="00CE251D"/>
        </w:tc>
        <w:tc>
          <w:tcPr>
            <w:tcW w:w="525" w:type="dxa"/>
            <w:shd w:val="clear" w:color="auto" w:fill="auto"/>
            <w:vAlign w:val="bottom"/>
          </w:tcPr>
          <w:p w14:paraId="13CEB67A" w14:textId="77777777" w:rsidR="00CE251D" w:rsidRDefault="00CE251D"/>
        </w:tc>
        <w:tc>
          <w:tcPr>
            <w:tcW w:w="342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3B1752" w14:textId="77777777" w:rsidR="00CE251D" w:rsidRDefault="00CE251D"/>
        </w:tc>
        <w:tc>
          <w:tcPr>
            <w:tcW w:w="285" w:type="dxa"/>
            <w:shd w:val="clear" w:color="auto" w:fill="auto"/>
            <w:vAlign w:val="bottom"/>
          </w:tcPr>
          <w:p w14:paraId="01FA9D0E" w14:textId="77777777" w:rsidR="00CE251D" w:rsidRDefault="00CE251D"/>
        </w:tc>
        <w:tc>
          <w:tcPr>
            <w:tcW w:w="570" w:type="dxa"/>
            <w:shd w:val="clear" w:color="auto" w:fill="auto"/>
            <w:vAlign w:val="bottom"/>
          </w:tcPr>
          <w:p w14:paraId="0667C3BC" w14:textId="77777777" w:rsidR="00CE251D" w:rsidRDefault="00CE251D"/>
        </w:tc>
        <w:tc>
          <w:tcPr>
            <w:tcW w:w="555" w:type="dxa"/>
            <w:shd w:val="clear" w:color="auto" w:fill="auto"/>
            <w:vAlign w:val="bottom"/>
          </w:tcPr>
          <w:p w14:paraId="55CCA5C4" w14:textId="77777777" w:rsidR="00CE251D" w:rsidRDefault="00CE251D"/>
        </w:tc>
        <w:tc>
          <w:tcPr>
            <w:tcW w:w="315" w:type="dxa"/>
            <w:shd w:val="clear" w:color="auto" w:fill="auto"/>
            <w:vAlign w:val="bottom"/>
          </w:tcPr>
          <w:p w14:paraId="27002FF4" w14:textId="77777777" w:rsidR="00CE251D" w:rsidRDefault="00CE251D"/>
        </w:tc>
        <w:tc>
          <w:tcPr>
            <w:tcW w:w="255" w:type="dxa"/>
            <w:shd w:val="clear" w:color="auto" w:fill="auto"/>
            <w:vAlign w:val="bottom"/>
          </w:tcPr>
          <w:p w14:paraId="4D3C7370" w14:textId="77777777" w:rsidR="00CE251D" w:rsidRDefault="00CE251D"/>
        </w:tc>
        <w:tc>
          <w:tcPr>
            <w:tcW w:w="375" w:type="dxa"/>
            <w:shd w:val="clear" w:color="auto" w:fill="auto"/>
            <w:vAlign w:val="bottom"/>
          </w:tcPr>
          <w:p w14:paraId="23257AB0" w14:textId="77777777" w:rsidR="00CE251D" w:rsidRDefault="00CE251D"/>
        </w:tc>
        <w:tc>
          <w:tcPr>
            <w:tcW w:w="465" w:type="dxa"/>
            <w:shd w:val="clear" w:color="auto" w:fill="auto"/>
            <w:vAlign w:val="bottom"/>
          </w:tcPr>
          <w:p w14:paraId="6FE07419" w14:textId="77777777" w:rsidR="00CE251D" w:rsidRDefault="00CE251D"/>
        </w:tc>
        <w:tc>
          <w:tcPr>
            <w:tcW w:w="105" w:type="dxa"/>
            <w:shd w:val="clear" w:color="auto" w:fill="auto"/>
            <w:vAlign w:val="bottom"/>
          </w:tcPr>
          <w:p w14:paraId="10D2CBD6" w14:textId="77777777" w:rsidR="00CE251D" w:rsidRDefault="00CE251D"/>
        </w:tc>
        <w:tc>
          <w:tcPr>
            <w:tcW w:w="435" w:type="dxa"/>
            <w:shd w:val="clear" w:color="auto" w:fill="auto"/>
            <w:vAlign w:val="bottom"/>
          </w:tcPr>
          <w:p w14:paraId="01E281D3" w14:textId="77777777" w:rsidR="00CE251D" w:rsidRDefault="00CE251D"/>
        </w:tc>
      </w:tr>
    </w:tbl>
    <w:p w14:paraId="01467859" w14:textId="77777777" w:rsidR="008A2F9C" w:rsidRDefault="008A2F9C"/>
    <w:sectPr w:rsidR="008A2F9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51D"/>
    <w:rsid w:val="00301AE5"/>
    <w:rsid w:val="00723921"/>
    <w:rsid w:val="008A2F9C"/>
    <w:rsid w:val="00CE251D"/>
    <w:rsid w:val="00E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27C7"/>
  <w15:docId w15:val="{178A691B-C611-4C67-B786-658B3BD7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2024-09-19T15:35:00Z</dcterms:created>
  <dcterms:modified xsi:type="dcterms:W3CDTF">2024-09-19T15:38:00Z</dcterms:modified>
</cp:coreProperties>
</file>